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C26ECC" w14:textId="77777777" w:rsidR="00F8040E" w:rsidRPr="00D764B7" w:rsidRDefault="00F8040E" w:rsidP="00F8040E">
      <w:pPr>
        <w:spacing w:after="0" w:line="240" w:lineRule="auto"/>
        <w:ind w:left="450" w:hanging="450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W w:w="9072" w:type="dxa"/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2268"/>
        <w:gridCol w:w="6804"/>
      </w:tblGrid>
      <w:tr w:rsidR="00D764B7" w:rsidRPr="00D764B7" w14:paraId="4EBAF7B6" w14:textId="77777777" w:rsidTr="00993B2E">
        <w:trPr>
          <w:trHeight w:val="273"/>
        </w:trPr>
        <w:tc>
          <w:tcPr>
            <w:tcW w:w="2268" w:type="dxa"/>
            <w:vMerge w:val="restart"/>
            <w:hideMark/>
          </w:tcPr>
          <w:p w14:paraId="69213E48" w14:textId="77777777" w:rsidR="00F8040E" w:rsidRPr="00D764B7" w:rsidRDefault="00F8040E" w:rsidP="00F8040E">
            <w:pPr>
              <w:tabs>
                <w:tab w:val="left" w:pos="426"/>
                <w:tab w:val="left" w:pos="567"/>
                <w:tab w:val="left" w:pos="1575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ro-RO"/>
              </w:rPr>
            </w:pPr>
            <w:r w:rsidRPr="00D764B7">
              <w:rPr>
                <w:rFonts w:ascii="Calibri" w:eastAsia="Calibri" w:hAnsi="Calibri" w:cs="Times New Roman"/>
                <w:noProof/>
                <w:sz w:val="24"/>
                <w:szCs w:val="24"/>
              </w:rPr>
              <w:drawing>
                <wp:inline distT="0" distB="0" distL="0" distR="0" wp14:anchorId="39121486" wp14:editId="05AA3CA3">
                  <wp:extent cx="990600" cy="1143000"/>
                  <wp:effectExtent l="0" t="0" r="0" b="0"/>
                  <wp:docPr id="2" name="Рисунок 2" descr="Braz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Braz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vAlign w:val="center"/>
            <w:hideMark/>
          </w:tcPr>
          <w:p w14:paraId="3B5F3682" w14:textId="77777777" w:rsidR="00F8040E" w:rsidRPr="00D764B7" w:rsidRDefault="00F8040E" w:rsidP="00F8040E">
            <w:pPr>
              <w:tabs>
                <w:tab w:val="center" w:pos="4677"/>
                <w:tab w:val="right" w:pos="9355"/>
              </w:tabs>
              <w:spacing w:after="0" w:line="240" w:lineRule="auto"/>
              <w:ind w:left="-414" w:firstLine="306"/>
              <w:jc w:val="both"/>
              <w:rPr>
                <w:rFonts w:ascii="Calibri" w:eastAsia="Calibri" w:hAnsi="Calibri" w:cs="Times New Roman"/>
                <w:b/>
                <w:sz w:val="24"/>
                <w:szCs w:val="24"/>
                <w:lang w:val="ro-RO"/>
              </w:rPr>
            </w:pPr>
            <w:r w:rsidRPr="00D764B7">
              <w:rPr>
                <w:rFonts w:ascii="Calibri" w:eastAsia="Calibri" w:hAnsi="Calibri" w:cs="Times New Roman"/>
                <w:b/>
                <w:sz w:val="24"/>
                <w:szCs w:val="24"/>
                <w:lang w:val="ro-RO"/>
              </w:rPr>
              <w:t xml:space="preserve">  Republica Moldova</w:t>
            </w:r>
          </w:p>
        </w:tc>
      </w:tr>
      <w:tr w:rsidR="00D764B7" w:rsidRPr="00D764B7" w14:paraId="5D37AF94" w14:textId="77777777" w:rsidTr="00993B2E">
        <w:trPr>
          <w:trHeight w:val="582"/>
        </w:trPr>
        <w:tc>
          <w:tcPr>
            <w:tcW w:w="2268" w:type="dxa"/>
            <w:vMerge/>
            <w:vAlign w:val="center"/>
            <w:hideMark/>
          </w:tcPr>
          <w:p w14:paraId="75BDDCD4" w14:textId="77777777" w:rsidR="00F8040E" w:rsidRPr="00D764B7" w:rsidRDefault="00F8040E" w:rsidP="00F8040E">
            <w:pPr>
              <w:tabs>
                <w:tab w:val="left" w:pos="900"/>
              </w:tabs>
              <w:spacing w:after="0" w:line="240" w:lineRule="auto"/>
              <w:ind w:firstLine="720"/>
              <w:jc w:val="both"/>
              <w:rPr>
                <w:rFonts w:ascii="Calibri" w:eastAsia="Calibri" w:hAnsi="Calibri" w:cs="Times New Roman"/>
                <w:sz w:val="24"/>
                <w:szCs w:val="24"/>
                <w:lang w:val="ro-RO"/>
              </w:rPr>
            </w:pPr>
          </w:p>
        </w:tc>
        <w:tc>
          <w:tcPr>
            <w:tcW w:w="6804" w:type="dxa"/>
            <w:vAlign w:val="bottom"/>
            <w:hideMark/>
          </w:tcPr>
          <w:p w14:paraId="0FCD9772" w14:textId="77777777" w:rsidR="00F8040E" w:rsidRPr="00D764B7" w:rsidRDefault="00F8040E" w:rsidP="00F8040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  <w:szCs w:val="24"/>
                <w:lang w:val="ro-RO"/>
              </w:rPr>
            </w:pPr>
            <w:r w:rsidRPr="00D764B7">
              <w:rPr>
                <w:rFonts w:ascii="Calibri" w:eastAsia="Calibri" w:hAnsi="Calibri" w:cs="Times New Roman"/>
                <w:b/>
                <w:sz w:val="24"/>
                <w:szCs w:val="24"/>
                <w:lang w:val="ro-RO"/>
              </w:rPr>
              <w:t>Agenția Națională pentru Reglementare în Energetică</w:t>
            </w:r>
          </w:p>
        </w:tc>
      </w:tr>
      <w:tr w:rsidR="00D764B7" w:rsidRPr="00D764B7" w14:paraId="67BA6EAF" w14:textId="77777777" w:rsidTr="00993B2E">
        <w:trPr>
          <w:trHeight w:val="561"/>
        </w:trPr>
        <w:tc>
          <w:tcPr>
            <w:tcW w:w="2268" w:type="dxa"/>
            <w:vMerge/>
            <w:vAlign w:val="center"/>
            <w:hideMark/>
          </w:tcPr>
          <w:p w14:paraId="3C579F53" w14:textId="77777777" w:rsidR="00F8040E" w:rsidRPr="00D764B7" w:rsidRDefault="00F8040E" w:rsidP="00F8040E">
            <w:pPr>
              <w:tabs>
                <w:tab w:val="left" w:pos="900"/>
              </w:tabs>
              <w:spacing w:after="0" w:line="240" w:lineRule="auto"/>
              <w:ind w:firstLine="720"/>
              <w:jc w:val="both"/>
              <w:rPr>
                <w:rFonts w:ascii="Calibri" w:eastAsia="Calibri" w:hAnsi="Calibri" w:cs="Times New Roman"/>
                <w:sz w:val="24"/>
                <w:szCs w:val="24"/>
                <w:lang w:val="ro-RO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double" w:sz="4" w:space="0" w:color="4472C4"/>
              <w:right w:val="nil"/>
            </w:tcBorders>
            <w:hideMark/>
          </w:tcPr>
          <w:p w14:paraId="088815D6" w14:textId="77777777" w:rsidR="00F8040E" w:rsidRPr="00D764B7" w:rsidRDefault="00F8040E" w:rsidP="00F8040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ro-RO"/>
              </w:rPr>
            </w:pPr>
            <w:r w:rsidRPr="00D764B7">
              <w:rPr>
                <w:rFonts w:ascii="Calibri" w:eastAsia="Calibri" w:hAnsi="Calibri" w:cs="Times New Roman"/>
                <w:b/>
                <w:sz w:val="24"/>
                <w:szCs w:val="24"/>
                <w:lang w:val="ro-RO"/>
              </w:rPr>
              <w:t>ANRE</w:t>
            </w:r>
          </w:p>
        </w:tc>
      </w:tr>
      <w:tr w:rsidR="00F95649" w:rsidRPr="00D764B7" w14:paraId="518461C1" w14:textId="77777777" w:rsidTr="00993B2E">
        <w:trPr>
          <w:trHeight w:val="301"/>
        </w:trPr>
        <w:tc>
          <w:tcPr>
            <w:tcW w:w="2268" w:type="dxa"/>
            <w:vMerge/>
            <w:vAlign w:val="center"/>
            <w:hideMark/>
          </w:tcPr>
          <w:p w14:paraId="76351566" w14:textId="77777777" w:rsidR="00F8040E" w:rsidRPr="00D764B7" w:rsidRDefault="00F8040E" w:rsidP="00F8040E">
            <w:pPr>
              <w:tabs>
                <w:tab w:val="left" w:pos="900"/>
              </w:tabs>
              <w:spacing w:after="0" w:line="240" w:lineRule="auto"/>
              <w:ind w:firstLine="720"/>
              <w:jc w:val="both"/>
              <w:rPr>
                <w:rFonts w:ascii="Calibri" w:eastAsia="Calibri" w:hAnsi="Calibri" w:cs="Times New Roman"/>
                <w:sz w:val="24"/>
                <w:szCs w:val="24"/>
                <w:lang w:val="ro-RO"/>
              </w:rPr>
            </w:pPr>
          </w:p>
        </w:tc>
        <w:tc>
          <w:tcPr>
            <w:tcW w:w="6804" w:type="dxa"/>
            <w:tcBorders>
              <w:top w:val="double" w:sz="4" w:space="0" w:color="4472C4"/>
              <w:left w:val="nil"/>
              <w:bottom w:val="nil"/>
              <w:right w:val="nil"/>
            </w:tcBorders>
            <w:hideMark/>
          </w:tcPr>
          <w:p w14:paraId="6D82E47C" w14:textId="77777777" w:rsidR="00F8040E" w:rsidRPr="00D764B7" w:rsidRDefault="00F8040E" w:rsidP="00F8040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Calibri" w:eastAsia="Times New Roman" w:hAnsi="Calibri" w:cs="Times New Roman"/>
                <w:sz w:val="16"/>
                <w:szCs w:val="16"/>
                <w:lang w:val="ro-RO"/>
              </w:rPr>
            </w:pPr>
            <w:r w:rsidRPr="00D764B7">
              <w:rPr>
                <w:rFonts w:ascii="Calibri" w:eastAsia="Times New Roman" w:hAnsi="Calibri" w:cs="Times New Roman"/>
                <w:sz w:val="16"/>
                <w:szCs w:val="16"/>
                <w:lang w:val="ro-RO"/>
              </w:rPr>
              <w:t>str. Alexandr Pușkin 52/A, MD 2005</w:t>
            </w:r>
            <w:r w:rsidRPr="00D764B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ro-RO"/>
              </w:rPr>
              <w:t xml:space="preserve"> </w:t>
            </w:r>
            <w:r w:rsidRPr="00D764B7">
              <w:rPr>
                <w:rFonts w:ascii="Calibri" w:eastAsia="Times New Roman" w:hAnsi="Calibri" w:cs="Times New Roman"/>
                <w:sz w:val="16"/>
                <w:szCs w:val="16"/>
                <w:lang w:val="ro-RO"/>
              </w:rPr>
              <w:t xml:space="preserve">Chișinău, Tel: 022 823 955, </w:t>
            </w:r>
            <w:hyperlink r:id="rId6" w:history="1">
              <w:r w:rsidRPr="00D764B7">
                <w:rPr>
                  <w:rFonts w:ascii="Calibri" w:eastAsia="Times New Roman" w:hAnsi="Calibri" w:cs="Times New Roman"/>
                  <w:sz w:val="16"/>
                  <w:szCs w:val="16"/>
                  <w:u w:val="single"/>
                  <w:lang w:val="ro-RO"/>
                </w:rPr>
                <w:t>anre@anre.md</w:t>
              </w:r>
            </w:hyperlink>
            <w:r w:rsidRPr="00D764B7">
              <w:rPr>
                <w:rFonts w:ascii="Calibri" w:eastAsia="Times New Roman" w:hAnsi="Calibri" w:cs="Times New Roman"/>
                <w:sz w:val="16"/>
                <w:szCs w:val="16"/>
                <w:u w:val="single"/>
                <w:lang w:val="ro-RO"/>
              </w:rPr>
              <w:t xml:space="preserve">, </w:t>
            </w:r>
            <w:hyperlink r:id="rId7" w:history="1">
              <w:r w:rsidRPr="00D764B7">
                <w:rPr>
                  <w:rFonts w:ascii="Calibri" w:eastAsia="Times New Roman" w:hAnsi="Calibri" w:cs="Times New Roman"/>
                  <w:sz w:val="16"/>
                  <w:szCs w:val="16"/>
                  <w:u w:val="single"/>
                  <w:lang w:val="ro-RO"/>
                </w:rPr>
                <w:t>http://www.anre.md</w:t>
              </w:r>
            </w:hyperlink>
          </w:p>
        </w:tc>
      </w:tr>
    </w:tbl>
    <w:p w14:paraId="5EA71AEE" w14:textId="77777777" w:rsidR="00F8040E" w:rsidRPr="00D764B7" w:rsidRDefault="00F8040E" w:rsidP="00F80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ar-SA"/>
        </w:rPr>
      </w:pPr>
    </w:p>
    <w:p w14:paraId="4BC0F2EE" w14:textId="77777777" w:rsidR="00762914" w:rsidRPr="00D764B7" w:rsidRDefault="00762914" w:rsidP="00762914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ar-SA"/>
        </w:rPr>
      </w:pPr>
    </w:p>
    <w:p w14:paraId="44345F77" w14:textId="77777777" w:rsidR="00F8040E" w:rsidRPr="00D764B7" w:rsidRDefault="00F8040E" w:rsidP="00F80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ar-SA"/>
        </w:rPr>
      </w:pPr>
      <w:r w:rsidRPr="00D764B7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ar-SA"/>
        </w:rPr>
        <w:t>CONSILIUL DE ADMINISTRAȚIE</w:t>
      </w:r>
    </w:p>
    <w:p w14:paraId="283F2B41" w14:textId="46097AAB" w:rsidR="00F8040E" w:rsidRPr="00D764B7" w:rsidRDefault="00F8040E" w:rsidP="00F8040E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ar-SA"/>
        </w:rPr>
      </w:pPr>
      <w:r w:rsidRPr="00D764B7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ar-SA"/>
        </w:rPr>
        <w:t>HOTĂRÂRE nr</w:t>
      </w:r>
    </w:p>
    <w:p w14:paraId="1A6B19FB" w14:textId="624DDD21" w:rsidR="00F8040E" w:rsidRPr="00D764B7" w:rsidRDefault="00F8040E" w:rsidP="00F80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o-RO" w:eastAsia="ar-SA"/>
        </w:rPr>
      </w:pPr>
      <w:r w:rsidRPr="00D764B7">
        <w:rPr>
          <w:rFonts w:ascii="Times New Roman" w:eastAsia="Times New Roman" w:hAnsi="Times New Roman" w:cs="Times New Roman"/>
          <w:bCs/>
          <w:sz w:val="24"/>
          <w:szCs w:val="24"/>
          <w:lang w:val="ro-RO" w:eastAsia="ar-SA"/>
        </w:rPr>
        <w:t>din</w:t>
      </w:r>
      <w:r w:rsidR="00A42994" w:rsidRPr="00D764B7">
        <w:rPr>
          <w:rFonts w:ascii="Times New Roman" w:eastAsia="Times New Roman" w:hAnsi="Times New Roman" w:cs="Times New Roman"/>
          <w:bCs/>
          <w:sz w:val="24"/>
          <w:szCs w:val="24"/>
          <w:lang w:val="ro-RO" w:eastAsia="ar-SA"/>
        </w:rPr>
        <w:t xml:space="preserve"> </w:t>
      </w:r>
      <w:r w:rsidR="00681C2B" w:rsidRPr="00D764B7">
        <w:rPr>
          <w:rFonts w:ascii="Times New Roman" w:eastAsia="Times New Roman" w:hAnsi="Times New Roman" w:cs="Times New Roman"/>
          <w:bCs/>
          <w:sz w:val="24"/>
          <w:szCs w:val="24"/>
          <w:lang w:val="ro-RO" w:eastAsia="ar-SA"/>
        </w:rPr>
        <w:t>..............</w:t>
      </w:r>
      <w:r w:rsidR="0084550F" w:rsidRPr="00D764B7">
        <w:rPr>
          <w:rFonts w:ascii="Times New Roman" w:eastAsia="Times New Roman" w:hAnsi="Times New Roman" w:cs="Times New Roman"/>
          <w:bCs/>
          <w:sz w:val="24"/>
          <w:szCs w:val="24"/>
          <w:lang w:val="ro-RO" w:eastAsia="ar-SA"/>
        </w:rPr>
        <w:t xml:space="preserve"> </w:t>
      </w:r>
      <w:r w:rsidR="008110C9" w:rsidRPr="00D764B7">
        <w:rPr>
          <w:rFonts w:ascii="Times New Roman" w:eastAsia="Times New Roman" w:hAnsi="Times New Roman" w:cs="Times New Roman"/>
          <w:bCs/>
          <w:sz w:val="24"/>
          <w:szCs w:val="24"/>
          <w:lang w:val="ro-RO" w:eastAsia="ar-SA"/>
        </w:rPr>
        <w:t>2026</w:t>
      </w:r>
    </w:p>
    <w:p w14:paraId="19D082F5" w14:textId="77777777" w:rsidR="00F8040E" w:rsidRPr="00D764B7" w:rsidRDefault="00F8040E" w:rsidP="00F80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o-RO" w:eastAsia="ar-SA"/>
        </w:rPr>
      </w:pPr>
      <w:r w:rsidRPr="00D764B7">
        <w:rPr>
          <w:rFonts w:ascii="Times New Roman" w:eastAsia="Times New Roman" w:hAnsi="Times New Roman" w:cs="Times New Roman"/>
          <w:bCs/>
          <w:sz w:val="24"/>
          <w:szCs w:val="24"/>
          <w:lang w:val="ro-RO" w:eastAsia="ar-SA"/>
        </w:rPr>
        <w:t>mun. Chișinău</w:t>
      </w:r>
    </w:p>
    <w:p w14:paraId="6F3CC37F" w14:textId="77777777" w:rsidR="00F8040E" w:rsidRPr="00D764B7" w:rsidRDefault="00F8040E" w:rsidP="00F8040E">
      <w:pPr>
        <w:tabs>
          <w:tab w:val="left" w:pos="5940"/>
        </w:tabs>
        <w:autoSpaceDE w:val="0"/>
        <w:autoSpaceDN w:val="0"/>
        <w:adjustRightInd w:val="0"/>
        <w:spacing w:before="75" w:after="0" w:line="240" w:lineRule="auto"/>
        <w:ind w:firstLine="5670"/>
        <w:rPr>
          <w:rFonts w:ascii="Arial" w:eastAsia="Times New Roman" w:hAnsi="Arial" w:cs="Arial"/>
          <w:sz w:val="26"/>
          <w:szCs w:val="26"/>
          <w:lang w:val="ro-RO" w:eastAsia="ru-RU"/>
        </w:rPr>
      </w:pPr>
    </w:p>
    <w:p w14:paraId="0924DED1" w14:textId="77777777" w:rsidR="00F8040E" w:rsidRPr="00D764B7" w:rsidRDefault="00F8040E" w:rsidP="00F8040E">
      <w:pPr>
        <w:tabs>
          <w:tab w:val="left" w:pos="5940"/>
        </w:tabs>
        <w:autoSpaceDE w:val="0"/>
        <w:autoSpaceDN w:val="0"/>
        <w:adjustRightInd w:val="0"/>
        <w:spacing w:before="75"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6684BF2E" w14:textId="5C757662" w:rsidR="00F8040E" w:rsidRPr="00D764B7" w:rsidRDefault="00331777" w:rsidP="00331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D764B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privind</w:t>
      </w:r>
      <w:r w:rsidR="00F8040E" w:rsidRPr="00D764B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modificarea </w:t>
      </w:r>
      <w:r w:rsidR="00681C2B" w:rsidRPr="00D764B7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Metodologiei de calculare, aprobare și aplicare a tarifelor reglementate pentru serviciul de distribuție al </w:t>
      </w:r>
      <w:r w:rsidR="00681C2B" w:rsidRPr="00D764B7"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  <w:t xml:space="preserve">energiei electrice, aprobată prin </w:t>
      </w:r>
      <w:r w:rsidR="00681C2B" w:rsidRPr="00D764B7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Hotărârea Consiliului de administrație al</w:t>
      </w:r>
      <w:r w:rsidR="00F8040E" w:rsidRPr="00D764B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Agenției Naționale pentru Reglementare în Energetică  nr. </w:t>
      </w:r>
      <w:r w:rsidR="00681C2B" w:rsidRPr="00D764B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247</w:t>
      </w:r>
      <w:r w:rsidR="000352DE" w:rsidRPr="00D764B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/</w:t>
      </w:r>
      <w:r w:rsidR="00F8040E" w:rsidRPr="00D764B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20</w:t>
      </w:r>
      <w:r w:rsidR="000352DE" w:rsidRPr="00D764B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</w:t>
      </w:r>
      <w:r w:rsidR="00681C2B" w:rsidRPr="00D764B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5</w:t>
      </w:r>
      <w:r w:rsidR="00F8040E" w:rsidRPr="00D764B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</w:p>
    <w:p w14:paraId="0DA73DF4" w14:textId="77777777" w:rsidR="00F8040E" w:rsidRPr="00D764B7" w:rsidRDefault="00F8040E" w:rsidP="00F804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64005EE1" w14:textId="77777777" w:rsidR="00614159" w:rsidRPr="00D764B7" w:rsidRDefault="00614159" w:rsidP="00F804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7D44C224" w14:textId="08EB07EB" w:rsidR="00F8040E" w:rsidRPr="00D764B7" w:rsidRDefault="00F8040E" w:rsidP="00F8040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D764B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temeiul </w:t>
      </w:r>
      <w:r w:rsidRPr="00D764B7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art. </w:t>
      </w:r>
      <w:r w:rsidR="005A6225" w:rsidRPr="00D764B7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9</w:t>
      </w:r>
      <w:r w:rsidRPr="00D764B7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alin. (</w:t>
      </w:r>
      <w:r w:rsidR="005A6225" w:rsidRPr="00D764B7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1</w:t>
      </w:r>
      <w:r w:rsidRPr="00D764B7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) lit. </w:t>
      </w:r>
      <w:r w:rsidR="00681C2B" w:rsidRPr="00D764B7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k</w:t>
      </w:r>
      <w:r w:rsidRPr="00D764B7">
        <w:rPr>
          <w:rFonts w:ascii="Times New Roman" w:eastAsia="Times New Roman" w:hAnsi="Times New Roman" w:cs="Times New Roman"/>
          <w:sz w:val="24"/>
          <w:szCs w:val="24"/>
          <w:lang w:val="ro-RO"/>
        </w:rPr>
        <w:t>)</w:t>
      </w:r>
      <w:r w:rsidR="00B27E23" w:rsidRPr="00D764B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și </w:t>
      </w:r>
      <w:r w:rsidR="005A6225" w:rsidRPr="00D764B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art. 129 alin. (2) lit. </w:t>
      </w:r>
      <w:r w:rsidR="00681C2B" w:rsidRPr="00D764B7">
        <w:rPr>
          <w:rFonts w:ascii="Times New Roman" w:eastAsia="Times New Roman" w:hAnsi="Times New Roman" w:cs="Times New Roman"/>
          <w:sz w:val="24"/>
          <w:szCs w:val="24"/>
          <w:lang w:val="ro-RO"/>
        </w:rPr>
        <w:t>c</w:t>
      </w:r>
      <w:r w:rsidR="005A6225" w:rsidRPr="00D764B7">
        <w:rPr>
          <w:rFonts w:ascii="Times New Roman" w:eastAsia="Times New Roman" w:hAnsi="Times New Roman" w:cs="Times New Roman"/>
          <w:sz w:val="24"/>
          <w:szCs w:val="24"/>
          <w:lang w:val="ro-RO"/>
        </w:rPr>
        <w:t>)</w:t>
      </w:r>
      <w:r w:rsidRPr="00D764B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din Legea nr. 1</w:t>
      </w:r>
      <w:r w:rsidR="005A6225" w:rsidRPr="00D764B7">
        <w:rPr>
          <w:rFonts w:ascii="Times New Roman" w:eastAsia="Times New Roman" w:hAnsi="Times New Roman" w:cs="Times New Roman"/>
          <w:sz w:val="24"/>
          <w:szCs w:val="24"/>
          <w:lang w:val="ro-RO"/>
        </w:rPr>
        <w:t>64</w:t>
      </w:r>
      <w:r w:rsidRPr="00D764B7">
        <w:rPr>
          <w:rFonts w:ascii="Times New Roman" w:eastAsia="Times New Roman" w:hAnsi="Times New Roman" w:cs="Times New Roman"/>
          <w:sz w:val="24"/>
          <w:szCs w:val="24"/>
          <w:lang w:val="ro-RO"/>
        </w:rPr>
        <w:t>/20</w:t>
      </w:r>
      <w:r w:rsidR="005A6225" w:rsidRPr="00D764B7">
        <w:rPr>
          <w:rFonts w:ascii="Times New Roman" w:eastAsia="Times New Roman" w:hAnsi="Times New Roman" w:cs="Times New Roman"/>
          <w:sz w:val="24"/>
          <w:szCs w:val="24"/>
          <w:lang w:val="ro-RO"/>
        </w:rPr>
        <w:t>25</w:t>
      </w:r>
      <w:r w:rsidRPr="00D764B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cu privire la energia electrică </w:t>
      </w:r>
      <w:r w:rsidR="005A6225" w:rsidRPr="00D764B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(Monitorul Oficial al </w:t>
      </w:r>
      <w:r w:rsidR="009C2F5A" w:rsidRPr="00D764B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Republicii Moldova, 2025, nr. 437-440, art. </w:t>
      </w:r>
      <w:r w:rsidR="005A6225" w:rsidRPr="00D764B7">
        <w:rPr>
          <w:rFonts w:ascii="Times New Roman" w:eastAsia="Times New Roman" w:hAnsi="Times New Roman" w:cs="Times New Roman"/>
          <w:sz w:val="24"/>
          <w:szCs w:val="24"/>
          <w:lang w:val="ro-RO"/>
        </w:rPr>
        <w:t>598),</w:t>
      </w:r>
      <w:r w:rsidRPr="00D764B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Consiliul de administrație al Agenției</w:t>
      </w:r>
      <w:r w:rsidRPr="00D764B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Naționale pentru Reglementare în Energetică </w:t>
      </w:r>
      <w:r w:rsidR="005A6225" w:rsidRPr="00D764B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</w:p>
    <w:p w14:paraId="51D8C834" w14:textId="77777777" w:rsidR="00F8040E" w:rsidRPr="00D764B7" w:rsidRDefault="00F8040E" w:rsidP="00F8040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048546BD" w14:textId="77777777" w:rsidR="00F8040E" w:rsidRPr="00D764B7" w:rsidRDefault="00F8040E" w:rsidP="00F8040E">
      <w:pPr>
        <w:tabs>
          <w:tab w:val="center" w:pos="4320"/>
          <w:tab w:val="right" w:pos="8640"/>
        </w:tabs>
        <w:spacing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ro-RO"/>
        </w:rPr>
      </w:pPr>
      <w:r w:rsidRPr="00D764B7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ro-RO"/>
        </w:rPr>
        <w:t>H O T Ă R Ă Ş T E:</w:t>
      </w:r>
    </w:p>
    <w:p w14:paraId="07F77DF5" w14:textId="607CDD9D" w:rsidR="00F8040E" w:rsidRPr="00D764B7" w:rsidRDefault="00F8040E" w:rsidP="00F8040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764B7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Metodologia de calculare, aprobare și aplicare a </w:t>
      </w:r>
      <w:r w:rsidR="008B38B1" w:rsidRPr="00D764B7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tarifelor</w:t>
      </w:r>
      <w:r w:rsidRPr="00D764B7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reglementate pentru </w:t>
      </w:r>
      <w:r w:rsidR="008B38B1" w:rsidRPr="00D764B7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serviciul de </w:t>
      </w:r>
      <w:r w:rsidR="008C3182" w:rsidRPr="00D764B7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distribuție</w:t>
      </w:r>
      <w:r w:rsidR="008B38B1" w:rsidRPr="00D764B7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al energiei electrice</w:t>
      </w:r>
      <w:r w:rsidRPr="00D764B7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, aprobată prin Hotărârea Consiliului de administrație al </w:t>
      </w:r>
      <w:r w:rsidRPr="00D764B7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Agenției Naționale pentru Reglementare în Energetică</w:t>
      </w:r>
      <w:r w:rsidRPr="00D764B7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nr. </w:t>
      </w:r>
      <w:r w:rsidR="008C3182" w:rsidRPr="00D764B7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247</w:t>
      </w:r>
      <w:r w:rsidRPr="00D764B7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/20</w:t>
      </w:r>
      <w:r w:rsidR="008B38B1" w:rsidRPr="00D764B7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2</w:t>
      </w:r>
      <w:r w:rsidR="008C3182" w:rsidRPr="00D764B7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5</w:t>
      </w:r>
      <w:r w:rsidRPr="00D764B7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(</w:t>
      </w:r>
      <w:r w:rsidRPr="00D764B7">
        <w:rPr>
          <w:rFonts w:ascii="Times New Roman" w:eastAsia="Times New Roman" w:hAnsi="Times New Roman" w:cs="Times New Roman"/>
          <w:bCs/>
          <w:i/>
          <w:sz w:val="24"/>
          <w:szCs w:val="24"/>
          <w:lang w:val="ro-RO"/>
        </w:rPr>
        <w:t>Monitorul Oficial al Republicii Moldova, 20</w:t>
      </w:r>
      <w:r w:rsidR="008B38B1" w:rsidRPr="00D764B7">
        <w:rPr>
          <w:rFonts w:ascii="Times New Roman" w:eastAsia="Times New Roman" w:hAnsi="Times New Roman" w:cs="Times New Roman"/>
          <w:bCs/>
          <w:i/>
          <w:sz w:val="24"/>
          <w:szCs w:val="24"/>
          <w:lang w:val="ro-RO"/>
        </w:rPr>
        <w:t>23</w:t>
      </w:r>
      <w:r w:rsidRPr="00D764B7">
        <w:rPr>
          <w:rFonts w:ascii="Times New Roman" w:eastAsia="Times New Roman" w:hAnsi="Times New Roman" w:cs="Times New Roman"/>
          <w:bCs/>
          <w:i/>
          <w:sz w:val="24"/>
          <w:szCs w:val="24"/>
          <w:lang w:val="ro-RO"/>
        </w:rPr>
        <w:t xml:space="preserve">, nr. </w:t>
      </w:r>
      <w:r w:rsidR="008C3182" w:rsidRPr="00D764B7">
        <w:rPr>
          <w:rFonts w:ascii="Times New Roman" w:eastAsia="Times New Roman" w:hAnsi="Times New Roman" w:cs="Times New Roman"/>
          <w:bCs/>
          <w:i/>
          <w:sz w:val="24"/>
          <w:szCs w:val="24"/>
          <w:lang w:val="ro-RO"/>
        </w:rPr>
        <w:t>245</w:t>
      </w:r>
      <w:r w:rsidRPr="00D764B7">
        <w:rPr>
          <w:rFonts w:ascii="Times New Roman" w:eastAsia="Times New Roman" w:hAnsi="Times New Roman" w:cs="Times New Roman"/>
          <w:bCs/>
          <w:i/>
          <w:sz w:val="24"/>
          <w:szCs w:val="24"/>
          <w:lang w:val="ro-RO"/>
        </w:rPr>
        <w:t>-</w:t>
      </w:r>
      <w:r w:rsidR="008C3182" w:rsidRPr="00D764B7">
        <w:rPr>
          <w:rFonts w:ascii="Times New Roman" w:eastAsia="Times New Roman" w:hAnsi="Times New Roman" w:cs="Times New Roman"/>
          <w:bCs/>
          <w:i/>
          <w:sz w:val="24"/>
          <w:szCs w:val="24"/>
          <w:lang w:val="ro-RO"/>
        </w:rPr>
        <w:t>248</w:t>
      </w:r>
      <w:r w:rsidRPr="00D764B7">
        <w:rPr>
          <w:rFonts w:ascii="Times New Roman" w:eastAsia="Times New Roman" w:hAnsi="Times New Roman" w:cs="Times New Roman"/>
          <w:bCs/>
          <w:i/>
          <w:sz w:val="24"/>
          <w:szCs w:val="24"/>
          <w:lang w:val="ro-RO"/>
        </w:rPr>
        <w:t xml:space="preserve">, art. </w:t>
      </w:r>
      <w:r w:rsidR="008C3182" w:rsidRPr="00D764B7">
        <w:rPr>
          <w:rFonts w:ascii="Times New Roman" w:eastAsia="Times New Roman" w:hAnsi="Times New Roman" w:cs="Times New Roman"/>
          <w:bCs/>
          <w:i/>
          <w:sz w:val="24"/>
          <w:szCs w:val="24"/>
          <w:lang w:val="ro-RO"/>
        </w:rPr>
        <w:t>346</w:t>
      </w:r>
      <w:r w:rsidRPr="00D764B7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), </w:t>
      </w:r>
      <w:r w:rsidRPr="00D764B7">
        <w:rPr>
          <w:rFonts w:ascii="Times New Roman" w:eastAsia="Times New Roman" w:hAnsi="Times New Roman" w:cs="Times New Roman"/>
          <w:sz w:val="24"/>
          <w:szCs w:val="24"/>
          <w:lang w:val="ro-RO"/>
        </w:rPr>
        <w:t>se modifică, după cum urmează:</w:t>
      </w:r>
    </w:p>
    <w:p w14:paraId="3CA7C372" w14:textId="77777777" w:rsidR="00591711" w:rsidRPr="00D764B7" w:rsidRDefault="00591711" w:rsidP="00591711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658FB1E" w14:textId="77777777" w:rsidR="008C3182" w:rsidRPr="00D764B7" w:rsidRDefault="00B31B1A" w:rsidP="00B55C22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764B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BD76B4" w:rsidRPr="00D764B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La punctul </w:t>
      </w:r>
      <w:r w:rsidR="008C3182" w:rsidRPr="00D764B7">
        <w:rPr>
          <w:rFonts w:ascii="Times New Roman" w:eastAsia="Times New Roman" w:hAnsi="Times New Roman" w:cs="Times New Roman"/>
          <w:sz w:val="24"/>
          <w:szCs w:val="24"/>
          <w:lang w:val="ro-RO"/>
        </w:rPr>
        <w:t>22:</w:t>
      </w:r>
    </w:p>
    <w:p w14:paraId="0DE848B4" w14:textId="77777777" w:rsidR="008C3182" w:rsidRPr="00D764B7" w:rsidRDefault="008C3182" w:rsidP="008C3182">
      <w:pPr>
        <w:pStyle w:val="a3"/>
        <w:tabs>
          <w:tab w:val="left" w:pos="851"/>
        </w:tabs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764B7">
        <w:rPr>
          <w:rFonts w:ascii="Times New Roman" w:eastAsia="Times New Roman" w:hAnsi="Times New Roman" w:cs="Times New Roman"/>
          <w:sz w:val="24"/>
          <w:szCs w:val="24"/>
          <w:lang w:val="ro-RO"/>
        </w:rPr>
        <w:t>formula (36) va avea următorul cuprins:</w:t>
      </w:r>
    </w:p>
    <w:p w14:paraId="3913F283" w14:textId="77777777" w:rsidR="008C3182" w:rsidRPr="00D764B7" w:rsidRDefault="008C3182" w:rsidP="008C3182">
      <w:pPr>
        <w:pStyle w:val="a3"/>
        <w:tabs>
          <w:tab w:val="left" w:pos="851"/>
        </w:tabs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8F237A8" w14:textId="66F4B2B4" w:rsidR="008C3182" w:rsidRPr="00D764B7" w:rsidRDefault="006346A6" w:rsidP="008C318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val="ro-MD"/>
        </w:rPr>
      </w:pPr>
      <w:r w:rsidRPr="00D764B7">
        <w:rPr>
          <w:rFonts w:ascii="Times New Roman" w:eastAsia="Times New Roman" w:hAnsi="Times New Roman" w:cs="Times New Roman"/>
          <w:lang w:val="ro-RO"/>
        </w:rPr>
        <w:t xml:space="preserve">                                 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lang w:val="ro-MD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val="ro-MD"/>
              </w:rPr>
              <m:t>CIED</m:t>
            </m:r>
          </m:e>
          <m:sub>
            <m:r>
              <w:rPr>
                <w:rFonts w:ascii="Cambria Math" w:eastAsia="Times New Roman" w:hAnsi="Cambria Math" w:cs="Times New Roman"/>
                <w:lang w:val="ro-MD"/>
              </w:rPr>
              <m:t>n</m:t>
            </m:r>
          </m:sub>
        </m:sSub>
        <m:r>
          <w:rPr>
            <w:rFonts w:ascii="Cambria Math" w:eastAsia="Times New Roman" w:hAnsi="Cambria Math" w:cs="Times New Roman"/>
            <w:lang w:val="ro-MD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ro-MD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ro-MD"/>
              </w:rPr>
              <m:t>CIED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ro-MD"/>
              </w:rPr>
              <m:t>0</m:t>
            </m:r>
          </m:sub>
        </m:sSub>
        <m:r>
          <w:rPr>
            <w:rFonts w:ascii="Cambria Math" w:eastAsia="Times New Roman" w:hAnsi="Cambria Math" w:cs="Times New Roman"/>
            <w:lang w:val="ro-MD"/>
          </w:rPr>
          <m:t>×</m:t>
        </m:r>
        <m:nary>
          <m:naryPr>
            <m:chr m:val="∏"/>
            <m:limLoc m:val="undOvr"/>
            <m:ctrlPr>
              <w:rPr>
                <w:rFonts w:ascii="Cambria Math" w:eastAsia="Times New Roman" w:hAnsi="Cambria Math" w:cs="Times New Roman"/>
                <w:i/>
                <w:lang w:val="ro-MD"/>
              </w:rPr>
            </m:ctrlPr>
          </m:naryPr>
          <m:sub>
            <m:r>
              <w:rPr>
                <w:rFonts w:ascii="Cambria Math" w:eastAsia="Times New Roman" w:hAnsi="Cambria Math" w:cs="Times New Roman"/>
                <w:lang w:val="ro-MD"/>
              </w:rPr>
              <m:t>i=1</m:t>
            </m:r>
          </m:sub>
          <m:sup>
            <m:r>
              <w:rPr>
                <w:rFonts w:ascii="Cambria Math" w:eastAsia="Times New Roman" w:hAnsi="Cambria Math" w:cs="Times New Roman"/>
                <w:lang w:val="ro-MD"/>
              </w:rPr>
              <m:t>n</m:t>
            </m:r>
          </m:sup>
          <m:e>
            <m:d>
              <m:dPr>
                <m:begChr m:val="["/>
                <m:endChr m:val="]"/>
                <m:ctrlPr>
                  <w:rPr>
                    <w:rFonts w:ascii="Cambria Math" w:eastAsia="Times New Roman" w:hAnsi="Cambria Math" w:cs="Times New Roman"/>
                    <w:i/>
                    <w:lang w:val="ro-MD"/>
                  </w:rPr>
                </m:ctrlPr>
              </m:dPr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lang w:val="ro-MD"/>
                      </w:rPr>
                      <m:t>1+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ro-MD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lang w:val="ro-MD"/>
                          </w:rPr>
                          <m:t>IPCM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lang w:val="ro-MD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eastAsia="Times New Roman" w:hAnsi="Cambria Math" w:cs="Times New Roman"/>
                        <w:lang w:val="ro-MD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ro-MD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lang w:val="ro-MD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lang w:val="ro-MD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eastAsia="Times New Roman" w:hAnsi="Cambria Math" w:cs="Times New Roman"/>
                    <w:lang w:val="ro-MD"/>
                  </w:rPr>
                  <m:t>×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lang w:val="ro-MD"/>
                      </w:rPr>
                      <m:t>1+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ro-MD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lang w:val="ro-MD"/>
                          </w:rPr>
                          <m:t>(∆LR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lang w:val="ro-MD"/>
                          </w:rPr>
                          <m:t>n</m:t>
                        </m:r>
                      </m:sub>
                    </m:sSub>
                  </m:e>
                </m:d>
              </m:e>
            </m:d>
          </m:e>
        </m:nary>
        <m:r>
          <w:rPr>
            <w:rFonts w:ascii="Cambria Math" w:eastAsia="Times New Roman" w:hAnsi="Cambria Math" w:cs="Times New Roman"/>
            <w:lang w:val="ro-MD"/>
          </w:rPr>
          <m:t xml:space="preserve">   (36)</m:t>
        </m:r>
      </m:oMath>
      <w:r w:rsidRPr="00D764B7">
        <w:rPr>
          <w:rFonts w:ascii="Times New Roman" w:eastAsia="Times New Roman" w:hAnsi="Times New Roman" w:cs="Times New Roman"/>
          <w:lang w:val="ro-MD"/>
        </w:rPr>
        <w:t xml:space="preserve">;     </w:t>
      </w:r>
    </w:p>
    <w:p w14:paraId="5F5CABB1" w14:textId="77777777" w:rsidR="008C3182" w:rsidRPr="00D764B7" w:rsidRDefault="008C3182" w:rsidP="008C3182">
      <w:pPr>
        <w:pStyle w:val="a3"/>
        <w:tabs>
          <w:tab w:val="left" w:pos="851"/>
        </w:tabs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897CC71" w14:textId="77777777" w:rsidR="0012753E" w:rsidRPr="00D764B7" w:rsidRDefault="0012753E" w:rsidP="008C3182">
      <w:pPr>
        <w:pStyle w:val="a3"/>
        <w:tabs>
          <w:tab w:val="left" w:pos="851"/>
        </w:tabs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764B7">
        <w:rPr>
          <w:rFonts w:ascii="Times New Roman" w:eastAsia="Times New Roman" w:hAnsi="Times New Roman" w:cs="Times New Roman"/>
          <w:sz w:val="24"/>
          <w:szCs w:val="24"/>
          <w:lang w:val="ro-RO"/>
        </w:rPr>
        <w:t>se completează cu următorul text:</w:t>
      </w:r>
    </w:p>
    <w:p w14:paraId="3CBC196F" w14:textId="6520E480" w:rsidR="0012753E" w:rsidRPr="00D764B7" w:rsidRDefault="0012753E" w:rsidP="008C3182">
      <w:pPr>
        <w:pStyle w:val="a3"/>
        <w:tabs>
          <w:tab w:val="left" w:pos="851"/>
        </w:tabs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D764B7">
        <w:rPr>
          <w:rFonts w:ascii="Times New Roman" w:eastAsia="Times New Roman" w:hAnsi="Times New Roman" w:cs="Times New Roman"/>
          <w:sz w:val="24"/>
          <w:szCs w:val="24"/>
          <w:lang w:val="ro-RO"/>
        </w:rPr>
        <w:t>„Unde: x</w:t>
      </w:r>
      <w:r w:rsidRPr="00D764B7">
        <w:rPr>
          <w:rFonts w:ascii="Times New Roman" w:eastAsia="Times New Roman" w:hAnsi="Times New Roman" w:cs="Times New Roman"/>
          <w:sz w:val="24"/>
          <w:szCs w:val="24"/>
          <w:vertAlign w:val="subscript"/>
          <w:lang w:val="ro-RO"/>
        </w:rPr>
        <w:t>3</w:t>
      </w:r>
      <w:r w:rsidRPr="00D764B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– </w:t>
      </w:r>
      <w:r w:rsidRPr="00D764B7">
        <w:rPr>
          <w:rFonts w:ascii="Times New Roman" w:eastAsia="Times New Roman" w:hAnsi="Times New Roman" w:cs="Times New Roman"/>
          <w:sz w:val="24"/>
          <w:szCs w:val="24"/>
          <w:lang w:val="ro-MD"/>
        </w:rPr>
        <w:t>indicele de creștere a eficienței OSD pentru reducerea costurilor de distribuție. Acest indice este stabilit constant pentru toată perioadă de aplicare a Metodologiei în proporție de 0,2 din indicele prețurilor de consum din Republica Moldova, X</w:t>
      </w:r>
      <w:r w:rsidRPr="00D764B7">
        <w:rPr>
          <w:rFonts w:ascii="Times New Roman" w:eastAsia="Times New Roman" w:hAnsi="Times New Roman" w:cs="Times New Roman"/>
          <w:sz w:val="24"/>
          <w:szCs w:val="24"/>
          <w:vertAlign w:val="subscript"/>
          <w:lang w:val="ro-MD"/>
        </w:rPr>
        <w:t>3</w:t>
      </w:r>
      <w:r w:rsidRPr="00D764B7">
        <w:rPr>
          <w:rFonts w:ascii="Times New Roman" w:eastAsia="Times New Roman" w:hAnsi="Times New Roman" w:cs="Times New Roman"/>
          <w:sz w:val="24"/>
          <w:szCs w:val="24"/>
          <w:lang w:val="ro-MD"/>
        </w:rPr>
        <w:t>=0,2×IPCM</w:t>
      </w:r>
      <w:r w:rsidRPr="00D764B7">
        <w:rPr>
          <w:rFonts w:ascii="Times New Roman" w:eastAsia="Times New Roman" w:hAnsi="Times New Roman" w:cs="Times New Roman"/>
          <w:sz w:val="24"/>
          <w:szCs w:val="24"/>
          <w:vertAlign w:val="subscript"/>
          <w:lang w:val="ro-MD"/>
        </w:rPr>
        <w:t>n</w:t>
      </w:r>
      <w:r w:rsidRPr="00D764B7">
        <w:rPr>
          <w:rFonts w:ascii="Times New Roman" w:eastAsia="Times New Roman" w:hAnsi="Times New Roman" w:cs="Times New Roman"/>
          <w:sz w:val="24"/>
          <w:szCs w:val="24"/>
          <w:lang w:val="ro-MD"/>
        </w:rPr>
        <w:t>.”</w:t>
      </w:r>
    </w:p>
    <w:p w14:paraId="39EAE239" w14:textId="02F56D18" w:rsidR="002E57F2" w:rsidRPr="00D764B7" w:rsidRDefault="002E57F2" w:rsidP="008C3182">
      <w:pPr>
        <w:pStyle w:val="a3"/>
        <w:tabs>
          <w:tab w:val="left" w:pos="851"/>
        </w:tabs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</w:p>
    <w:p w14:paraId="2EE83B5A" w14:textId="72B4D506" w:rsidR="002E57F2" w:rsidRPr="00D764B7" w:rsidRDefault="002E57F2" w:rsidP="002E57F2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764B7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La pct.24 </w:t>
      </w:r>
      <w:r w:rsidRPr="00D764B7">
        <w:rPr>
          <w:rFonts w:ascii="Times New Roman" w:eastAsia="Times New Roman" w:hAnsi="Times New Roman" w:cs="Times New Roman"/>
          <w:sz w:val="24"/>
          <w:szCs w:val="24"/>
          <w:lang w:val="ro-RO"/>
        </w:rPr>
        <w:t>formula (40) va avea următorul cuprins:</w:t>
      </w:r>
    </w:p>
    <w:p w14:paraId="26D6A091" w14:textId="12DA93ED" w:rsidR="002E57F2" w:rsidRPr="00D764B7" w:rsidRDefault="002E57F2" w:rsidP="002E57F2">
      <w:pPr>
        <w:pStyle w:val="a3"/>
        <w:tabs>
          <w:tab w:val="left" w:pos="851"/>
        </w:tabs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D9A1F98" w14:textId="77777777" w:rsidR="002E57F2" w:rsidRPr="00D764B7" w:rsidRDefault="002E57F2" w:rsidP="002E57F2">
      <w:pPr>
        <w:pStyle w:val="a3"/>
        <w:tabs>
          <w:tab w:val="left" w:pos="851"/>
        </w:tabs>
        <w:ind w:left="928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ro-MD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ro-MD"/>
              </w:rPr>
              <m:t>CMED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ro-MD"/>
              </w:rPr>
              <m:t>n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val="ro-MD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ro-MD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ro-MD"/>
              </w:rPr>
              <m:t>CMED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ro-MD"/>
              </w:rPr>
              <m:t>0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val="ro-MD"/>
          </w:rPr>
          <m:t>×</m:t>
        </m:r>
        <m:nary>
          <m:naryPr>
            <m:chr m:val="∏"/>
            <m:limLoc m:val="undOvr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ro-MD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ro-MD"/>
              </w:rPr>
              <m:t>i=1</m:t>
            </m:r>
          </m:sub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ro-MD"/>
              </w:rPr>
              <m:t>n</m:t>
            </m:r>
          </m:sup>
          <m:e>
            <m:d>
              <m:dPr>
                <m:begChr m:val="["/>
                <m:endChr m:val="]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ro-MD"/>
                  </w:rPr>
                </m:ctrlPr>
              </m:dPr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ro-MD"/>
                      </w:rPr>
                      <m:t>1+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ro-MD"/>
                          </w:rPr>
                          <m:t>IPCM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ro-MD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ro-MD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ro-MD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ro-MD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o-MD"/>
                  </w:rPr>
                  <m:t>×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ro-MD"/>
                      </w:rPr>
                      <m:t>1+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ro-MD"/>
                          </w:rPr>
                          <m:t>∆NC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ro-MD"/>
                          </w:rPr>
                          <m:t>n</m:t>
                        </m:r>
                      </m:sub>
                    </m:sSub>
                  </m:e>
                </m:d>
              </m:e>
            </m:d>
          </m:e>
        </m:nary>
        <m:r>
          <w:rPr>
            <w:rFonts w:ascii="Cambria Math" w:eastAsia="Times New Roman" w:hAnsi="Cambria Math" w:cs="Times New Roman"/>
            <w:sz w:val="24"/>
            <w:szCs w:val="24"/>
            <w:lang w:val="ro-MD"/>
          </w:rPr>
          <m:t xml:space="preserve">   (40)</m:t>
        </m:r>
      </m:oMath>
      <w:r w:rsidRPr="00D764B7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; </w:t>
      </w:r>
    </w:p>
    <w:p w14:paraId="131D59D9" w14:textId="77777777" w:rsidR="002E57F2" w:rsidRPr="00D764B7" w:rsidRDefault="002E57F2" w:rsidP="002E57F2">
      <w:pPr>
        <w:pStyle w:val="a3"/>
        <w:tabs>
          <w:tab w:val="left" w:pos="851"/>
        </w:tabs>
        <w:ind w:left="928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</w:p>
    <w:p w14:paraId="69EC3DBC" w14:textId="6988C202" w:rsidR="002E57F2" w:rsidRPr="00D764B7" w:rsidRDefault="002E57F2" w:rsidP="002E57F2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D764B7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La pct.27 formula (49) va avea următorul cuprins:</w:t>
      </w:r>
    </w:p>
    <w:p w14:paraId="14F2B8E0" w14:textId="3E87A942" w:rsidR="002E57F2" w:rsidRPr="00D764B7" w:rsidRDefault="002E57F2" w:rsidP="002E57F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val="ro-MD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/>
                  <w:sz w:val="24"/>
                  <w:szCs w:val="24"/>
                  <w:lang w:val="ro-MD" w:eastAsia="ru-RU"/>
                </w:rPr>
                <m:t>CDA</m:t>
              </m:r>
            </m:e>
            <m:sub>
              <m:r>
                <w:rPr>
                  <w:rFonts w:ascii="Cambria Math" w:eastAsia="Times New Roman" w:hAnsi="Cambria Math"/>
                  <w:sz w:val="24"/>
                  <w:szCs w:val="24"/>
                  <w:lang w:val="ro-MD" w:eastAsia="ru-RU"/>
                </w:rPr>
                <m:t>n</m:t>
              </m:r>
            </m:sub>
          </m:sSub>
          <m:r>
            <w:rPr>
              <w:rFonts w:ascii="Cambria Math" w:eastAsia="Times New Roman" w:hAnsi="Cambria Math"/>
              <w:sz w:val="24"/>
              <w:szCs w:val="24"/>
              <w:lang w:val="ro-MD" w:eastAsia="ru-RU"/>
            </w:rPr>
            <m:t>=</m:t>
          </m:r>
          <m:sSub>
            <m:sSubPr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/>
                  <w:sz w:val="24"/>
                  <w:szCs w:val="24"/>
                  <w:lang w:val="ro-MD" w:eastAsia="ru-RU"/>
                </w:rPr>
                <m:t>CDA</m:t>
              </m:r>
            </m:e>
            <m:sub>
              <m:r>
                <w:rPr>
                  <w:rFonts w:ascii="Cambria Math" w:eastAsia="Times New Roman" w:hAnsi="Cambria Math"/>
                  <w:sz w:val="24"/>
                  <w:szCs w:val="24"/>
                  <w:lang w:val="ro-MD" w:eastAsia="ru-RU"/>
                </w:rPr>
                <m:t>0</m:t>
              </m:r>
            </m:sub>
          </m:sSub>
          <m:r>
            <w:rPr>
              <w:rFonts w:ascii="Cambria Math" w:eastAsia="Times New Roman" w:hAnsi="Cambria Math"/>
              <w:sz w:val="24"/>
              <w:szCs w:val="24"/>
              <w:lang w:val="ro-MD" w:eastAsia="ru-RU"/>
            </w:rPr>
            <m:t>×</m:t>
          </m:r>
          <m:nary>
            <m:naryPr>
              <m:chr m:val="∏"/>
              <m:limLoc m:val="undOvr"/>
              <m:subHide m:val="1"/>
              <m:supHide m:val="1"/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val="ro-MD" w:eastAsia="ru-RU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ro-MD" w:eastAsia="ru-RU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ro-MD" w:eastAsia="ru-RU"/>
                    </w:rPr>
                    <m:t>1+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ro-MD"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ro-MD" w:eastAsia="ru-RU"/>
                        </w:rPr>
                        <m:t>IPCM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ro-MD" w:eastAsia="ru-RU"/>
                        </w:rPr>
                        <m:t>n</m:t>
                      </m:r>
                    </m:sub>
                  </m:sSub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ro-MD" w:eastAsia="ru-RU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ro-MD"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ro-MD" w:eastAsia="ru-RU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ro-MD" w:eastAsia="ru-RU"/>
                        </w:rPr>
                        <m:t>3</m:t>
                      </m:r>
                    </m:sub>
                  </m:sSub>
                </m:e>
              </m:d>
              <m:r>
                <w:rPr>
                  <w:rFonts w:ascii="Cambria Math" w:eastAsia="Times New Roman" w:hAnsi="Cambria Math"/>
                  <w:sz w:val="24"/>
                  <w:szCs w:val="24"/>
                  <w:lang w:val="ro-MD" w:eastAsia="ru-RU"/>
                </w:rPr>
                <m:t xml:space="preserve"> (49)</m:t>
              </m:r>
            </m:e>
          </m:nary>
          <m:r>
            <w:rPr>
              <w:rFonts w:ascii="Cambria Math" w:eastAsia="Times New Roman" w:hAnsi="Cambria Math"/>
              <w:sz w:val="24"/>
              <w:szCs w:val="24"/>
              <w:lang w:val="ro-MD" w:eastAsia="ru-RU"/>
            </w:rPr>
            <m:t>;</m:t>
          </m:r>
        </m:oMath>
      </m:oMathPara>
    </w:p>
    <w:p w14:paraId="1DCE7888" w14:textId="77777777" w:rsidR="002E57F2" w:rsidRPr="00D764B7" w:rsidRDefault="002E57F2" w:rsidP="002E57F2">
      <w:pPr>
        <w:pStyle w:val="a3"/>
        <w:tabs>
          <w:tab w:val="left" w:pos="851"/>
        </w:tabs>
        <w:ind w:left="928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</w:p>
    <w:p w14:paraId="1EF3191F" w14:textId="77777777" w:rsidR="00471F58" w:rsidRPr="00D764B7" w:rsidRDefault="00471F58" w:rsidP="00736FE6">
      <w:pPr>
        <w:pStyle w:val="a3"/>
        <w:tabs>
          <w:tab w:val="left" w:pos="567"/>
          <w:tab w:val="left" w:pos="709"/>
        </w:tabs>
        <w:spacing w:after="0"/>
        <w:ind w:left="0"/>
        <w:contextualSpacing w:val="0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0DA90A3" w14:textId="4B887263" w:rsidR="00EF2C91" w:rsidRPr="00D764B7" w:rsidRDefault="00EF2C91" w:rsidP="00EF2C91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4"/>
          <w:szCs w:val="26"/>
          <w:lang w:val="ro-RO"/>
        </w:rPr>
      </w:pPr>
      <w:r w:rsidRPr="00D764B7">
        <w:rPr>
          <w:rFonts w:ascii="Times New Roman" w:eastAsia="Times New Roman" w:hAnsi="Times New Roman" w:cs="Times New Roman"/>
          <w:bCs/>
          <w:sz w:val="24"/>
          <w:szCs w:val="26"/>
          <w:lang w:val="ro-RO"/>
        </w:rPr>
        <w:t xml:space="preserve">Prezenta hotărâre intră în vigoare </w:t>
      </w:r>
      <w:r w:rsidR="00D90EB0" w:rsidRPr="00D764B7">
        <w:rPr>
          <w:rFonts w:ascii="Times New Roman" w:eastAsia="Times New Roman" w:hAnsi="Times New Roman" w:cs="Times New Roman"/>
          <w:bCs/>
          <w:sz w:val="24"/>
          <w:szCs w:val="26"/>
          <w:lang w:val="ro-RO"/>
        </w:rPr>
        <w:t>la expirarea termenului</w:t>
      </w:r>
      <w:r w:rsidR="0093112E" w:rsidRPr="00D764B7">
        <w:rPr>
          <w:rFonts w:ascii="Times New Roman" w:eastAsia="Times New Roman" w:hAnsi="Times New Roman" w:cs="Times New Roman"/>
          <w:bCs/>
          <w:sz w:val="24"/>
          <w:szCs w:val="26"/>
          <w:lang w:val="ro-RO"/>
        </w:rPr>
        <w:t xml:space="preserve"> de</w:t>
      </w:r>
      <w:r w:rsidR="00D90EB0" w:rsidRPr="00D764B7">
        <w:rPr>
          <w:rFonts w:ascii="Times New Roman" w:eastAsia="Times New Roman" w:hAnsi="Times New Roman" w:cs="Times New Roman"/>
          <w:bCs/>
          <w:sz w:val="24"/>
          <w:szCs w:val="26"/>
          <w:lang w:val="ro-RO"/>
        </w:rPr>
        <w:t xml:space="preserve"> </w:t>
      </w:r>
      <w:r w:rsidRPr="00D764B7">
        <w:rPr>
          <w:rFonts w:ascii="Times New Roman" w:eastAsia="Times New Roman" w:hAnsi="Times New Roman" w:cs="Times New Roman"/>
          <w:bCs/>
          <w:sz w:val="24"/>
          <w:szCs w:val="26"/>
          <w:lang w:val="ro-RO"/>
        </w:rPr>
        <w:t>o lună de la data publicării în Monitorul Oficial al Republicii Moldova.</w:t>
      </w:r>
    </w:p>
    <w:p w14:paraId="6F1773F5" w14:textId="3858C007" w:rsidR="00AF59A1" w:rsidRPr="00D764B7" w:rsidRDefault="00AF59A1" w:rsidP="00EF2C91">
      <w:pPr>
        <w:pStyle w:val="a3"/>
        <w:tabs>
          <w:tab w:val="left" w:pos="567"/>
          <w:tab w:val="left" w:pos="709"/>
        </w:tabs>
        <w:spacing w:before="120" w:after="0" w:line="240" w:lineRule="auto"/>
        <w:ind w:left="928"/>
        <w:jc w:val="both"/>
        <w:rPr>
          <w:rFonts w:ascii="Times New Roman" w:hAnsi="Times New Roman" w:cs="Times New Roman"/>
          <w:bCs/>
          <w:sz w:val="24"/>
          <w:szCs w:val="26"/>
          <w:lang w:val="ro-RO"/>
        </w:rPr>
      </w:pPr>
    </w:p>
    <w:p w14:paraId="71C86999" w14:textId="77777777" w:rsidR="00AF59A1" w:rsidRPr="00D764B7" w:rsidRDefault="001D45B2" w:rsidP="00F8040E">
      <w:pPr>
        <w:tabs>
          <w:tab w:val="left" w:pos="4185"/>
        </w:tabs>
        <w:rPr>
          <w:rFonts w:ascii="Times New Roman" w:hAnsi="Times New Roman" w:cs="Times New Roman"/>
          <w:sz w:val="26"/>
          <w:szCs w:val="26"/>
          <w:lang w:val="ro-RO"/>
        </w:rPr>
      </w:pPr>
      <w:r w:rsidRPr="00D764B7">
        <w:rPr>
          <w:rFonts w:ascii="Times New Roman" w:hAnsi="Times New Roman" w:cs="Times New Roman"/>
          <w:sz w:val="26"/>
          <w:szCs w:val="26"/>
          <w:lang w:val="ro-RO"/>
        </w:rPr>
        <w:t xml:space="preserve">   </w:t>
      </w:r>
    </w:p>
    <w:p w14:paraId="764BBE88" w14:textId="77777777" w:rsidR="00D764B7" w:rsidRPr="00D764B7" w:rsidRDefault="00D764B7" w:rsidP="00D764B7">
      <w:pPr>
        <w:tabs>
          <w:tab w:val="left" w:pos="9356"/>
        </w:tabs>
        <w:spacing w:after="0"/>
        <w:ind w:right="425"/>
        <w:rPr>
          <w:rFonts w:ascii="Times New Roman" w:hAnsi="Times New Roman" w:cs="Times New Roman"/>
          <w:b/>
          <w:bCs/>
          <w:sz w:val="26"/>
          <w:szCs w:val="26"/>
          <w:lang w:val="ro-MD"/>
        </w:rPr>
      </w:pPr>
      <w:r w:rsidRPr="00D764B7">
        <w:rPr>
          <w:rFonts w:ascii="Times New Roman" w:hAnsi="Times New Roman" w:cs="Times New Roman"/>
          <w:b/>
          <w:bCs/>
          <w:sz w:val="26"/>
          <w:szCs w:val="26"/>
          <w:lang w:val="ro-MD"/>
        </w:rPr>
        <w:t>Alexei TARAN</w:t>
      </w:r>
    </w:p>
    <w:p w14:paraId="52D96848" w14:textId="77777777" w:rsidR="00D764B7" w:rsidRPr="00D764B7" w:rsidRDefault="00D764B7" w:rsidP="00D764B7">
      <w:pPr>
        <w:tabs>
          <w:tab w:val="left" w:pos="9356"/>
        </w:tabs>
        <w:spacing w:after="0"/>
        <w:ind w:right="425"/>
        <w:rPr>
          <w:rFonts w:ascii="Times New Roman" w:hAnsi="Times New Roman" w:cs="Times New Roman"/>
          <w:b/>
          <w:bCs/>
          <w:sz w:val="26"/>
          <w:szCs w:val="26"/>
          <w:lang w:val="ro-MD"/>
        </w:rPr>
      </w:pPr>
      <w:r w:rsidRPr="00D764B7">
        <w:rPr>
          <w:rFonts w:ascii="Times New Roman" w:hAnsi="Times New Roman" w:cs="Times New Roman"/>
          <w:b/>
          <w:bCs/>
          <w:sz w:val="26"/>
          <w:szCs w:val="26"/>
          <w:lang w:val="ro-MD"/>
        </w:rPr>
        <w:t>Director general</w:t>
      </w:r>
    </w:p>
    <w:p w14:paraId="79827C2D" w14:textId="77777777" w:rsidR="00D764B7" w:rsidRPr="00D764B7" w:rsidRDefault="00D764B7" w:rsidP="00D764B7">
      <w:pPr>
        <w:tabs>
          <w:tab w:val="left" w:pos="9356"/>
        </w:tabs>
        <w:spacing w:after="0"/>
        <w:ind w:right="425"/>
        <w:rPr>
          <w:rFonts w:ascii="Times New Roman" w:hAnsi="Times New Roman" w:cs="Times New Roman"/>
          <w:b/>
          <w:bCs/>
          <w:sz w:val="26"/>
          <w:szCs w:val="26"/>
          <w:lang w:val="ro-MD"/>
        </w:rPr>
      </w:pPr>
    </w:p>
    <w:p w14:paraId="1DE2CB60" w14:textId="77777777" w:rsidR="00D764B7" w:rsidRPr="00D764B7" w:rsidRDefault="00D764B7" w:rsidP="00D764B7">
      <w:pPr>
        <w:tabs>
          <w:tab w:val="left" w:pos="9356"/>
        </w:tabs>
        <w:spacing w:after="0"/>
        <w:ind w:right="425"/>
        <w:rPr>
          <w:rFonts w:ascii="Times New Roman" w:hAnsi="Times New Roman" w:cs="Times New Roman"/>
          <w:b/>
          <w:bCs/>
          <w:sz w:val="26"/>
          <w:szCs w:val="26"/>
          <w:lang w:val="ro-MD"/>
        </w:rPr>
      </w:pPr>
      <w:r w:rsidRPr="00D764B7">
        <w:rPr>
          <w:rFonts w:ascii="Times New Roman" w:hAnsi="Times New Roman" w:cs="Times New Roman"/>
          <w:b/>
          <w:bCs/>
          <w:sz w:val="26"/>
          <w:szCs w:val="26"/>
          <w:lang w:val="ro-MD"/>
        </w:rPr>
        <w:t>Constantin BOROSAN</w:t>
      </w:r>
    </w:p>
    <w:p w14:paraId="20A0F3A0" w14:textId="77777777" w:rsidR="00D764B7" w:rsidRPr="00D764B7" w:rsidRDefault="00D764B7" w:rsidP="00D764B7">
      <w:pPr>
        <w:tabs>
          <w:tab w:val="left" w:pos="9356"/>
        </w:tabs>
        <w:spacing w:after="0"/>
        <w:ind w:right="425"/>
        <w:rPr>
          <w:rFonts w:ascii="Times New Roman" w:hAnsi="Times New Roman" w:cs="Times New Roman"/>
          <w:b/>
          <w:bCs/>
          <w:sz w:val="26"/>
          <w:szCs w:val="26"/>
          <w:lang w:val="ro-MD"/>
        </w:rPr>
      </w:pPr>
      <w:r w:rsidRPr="00D764B7">
        <w:rPr>
          <w:rFonts w:ascii="Times New Roman" w:hAnsi="Times New Roman" w:cs="Times New Roman"/>
          <w:b/>
          <w:bCs/>
          <w:sz w:val="26"/>
          <w:szCs w:val="26"/>
          <w:lang w:val="ro-MD"/>
        </w:rPr>
        <w:t>Director</w:t>
      </w:r>
    </w:p>
    <w:p w14:paraId="59AEFB1E" w14:textId="77777777" w:rsidR="00D764B7" w:rsidRPr="00D764B7" w:rsidRDefault="00D764B7" w:rsidP="00D764B7">
      <w:pPr>
        <w:tabs>
          <w:tab w:val="left" w:pos="9356"/>
        </w:tabs>
        <w:spacing w:after="0"/>
        <w:ind w:right="425"/>
        <w:rPr>
          <w:rFonts w:ascii="Times New Roman" w:hAnsi="Times New Roman" w:cs="Times New Roman"/>
          <w:b/>
          <w:bCs/>
          <w:sz w:val="26"/>
          <w:szCs w:val="26"/>
          <w:lang w:val="ro-MD"/>
        </w:rPr>
      </w:pPr>
    </w:p>
    <w:p w14:paraId="28E49E5E" w14:textId="77777777" w:rsidR="00D764B7" w:rsidRPr="00D764B7" w:rsidRDefault="00D764B7" w:rsidP="00D764B7">
      <w:pPr>
        <w:tabs>
          <w:tab w:val="left" w:pos="9356"/>
        </w:tabs>
        <w:spacing w:after="0"/>
        <w:ind w:right="425"/>
        <w:rPr>
          <w:rFonts w:ascii="Times New Roman" w:hAnsi="Times New Roman" w:cs="Times New Roman"/>
          <w:b/>
          <w:bCs/>
          <w:sz w:val="26"/>
          <w:szCs w:val="26"/>
          <w:lang w:val="ro-MD"/>
        </w:rPr>
      </w:pPr>
      <w:r w:rsidRPr="00D764B7">
        <w:rPr>
          <w:rFonts w:ascii="Times New Roman" w:hAnsi="Times New Roman" w:cs="Times New Roman"/>
          <w:b/>
          <w:bCs/>
          <w:sz w:val="26"/>
          <w:szCs w:val="26"/>
          <w:lang w:val="ro-MD"/>
        </w:rPr>
        <w:t>Eugen CARPOV</w:t>
      </w:r>
    </w:p>
    <w:p w14:paraId="659C4846" w14:textId="77777777" w:rsidR="00D764B7" w:rsidRPr="00D764B7" w:rsidRDefault="00D764B7" w:rsidP="00D764B7">
      <w:pPr>
        <w:tabs>
          <w:tab w:val="left" w:pos="9356"/>
        </w:tabs>
        <w:spacing w:after="0"/>
        <w:ind w:right="425"/>
        <w:rPr>
          <w:rFonts w:ascii="Times New Roman" w:hAnsi="Times New Roman" w:cs="Times New Roman"/>
          <w:b/>
          <w:bCs/>
          <w:sz w:val="26"/>
          <w:szCs w:val="26"/>
          <w:lang w:val="ro-MD"/>
        </w:rPr>
      </w:pPr>
      <w:r w:rsidRPr="00D764B7">
        <w:rPr>
          <w:rFonts w:ascii="Times New Roman" w:hAnsi="Times New Roman" w:cs="Times New Roman"/>
          <w:b/>
          <w:bCs/>
          <w:sz w:val="26"/>
          <w:szCs w:val="26"/>
          <w:lang w:val="ro-MD"/>
        </w:rPr>
        <w:t>Director</w:t>
      </w:r>
    </w:p>
    <w:p w14:paraId="378D9440" w14:textId="77777777" w:rsidR="00D764B7" w:rsidRPr="00D764B7" w:rsidRDefault="00D764B7" w:rsidP="00D764B7">
      <w:pPr>
        <w:tabs>
          <w:tab w:val="left" w:pos="9356"/>
        </w:tabs>
        <w:spacing w:after="0"/>
        <w:ind w:right="425"/>
        <w:rPr>
          <w:rFonts w:ascii="Times New Roman" w:hAnsi="Times New Roman" w:cs="Times New Roman"/>
          <w:b/>
          <w:bCs/>
          <w:sz w:val="26"/>
          <w:szCs w:val="26"/>
          <w:lang w:val="ro-MD"/>
        </w:rPr>
      </w:pPr>
    </w:p>
    <w:p w14:paraId="4D7D2787" w14:textId="2F9A061B" w:rsidR="00D764B7" w:rsidRPr="00D764B7" w:rsidRDefault="00D764B7" w:rsidP="00D764B7">
      <w:pPr>
        <w:tabs>
          <w:tab w:val="left" w:pos="9356"/>
        </w:tabs>
        <w:spacing w:after="0"/>
        <w:ind w:right="425"/>
        <w:rPr>
          <w:rFonts w:ascii="Times New Roman" w:hAnsi="Times New Roman" w:cs="Times New Roman"/>
          <w:b/>
          <w:bCs/>
          <w:sz w:val="26"/>
          <w:szCs w:val="26"/>
          <w:lang w:val="ro-MD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o-MD"/>
        </w:rPr>
        <w:t>Daniel</w:t>
      </w:r>
      <w:r w:rsidRPr="00D764B7">
        <w:rPr>
          <w:rFonts w:ascii="Times New Roman" w:hAnsi="Times New Roman" w:cs="Times New Roman"/>
          <w:b/>
          <w:bCs/>
          <w:sz w:val="26"/>
          <w:szCs w:val="26"/>
          <w:lang w:val="ro-MD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  <w:lang w:val="ro-MD"/>
        </w:rPr>
        <w:t>MITITELU</w:t>
      </w:r>
    </w:p>
    <w:p w14:paraId="55623C6F" w14:textId="77777777" w:rsidR="00D764B7" w:rsidRPr="00D764B7" w:rsidRDefault="00D764B7" w:rsidP="00D764B7">
      <w:pPr>
        <w:tabs>
          <w:tab w:val="left" w:pos="9356"/>
        </w:tabs>
        <w:spacing w:after="0"/>
        <w:ind w:right="425"/>
        <w:rPr>
          <w:rFonts w:ascii="Times New Roman" w:hAnsi="Times New Roman" w:cs="Times New Roman"/>
          <w:b/>
          <w:bCs/>
          <w:sz w:val="26"/>
          <w:szCs w:val="26"/>
          <w:lang w:val="ro-MD"/>
        </w:rPr>
      </w:pPr>
      <w:r w:rsidRPr="00D764B7">
        <w:rPr>
          <w:rFonts w:ascii="Times New Roman" w:hAnsi="Times New Roman" w:cs="Times New Roman"/>
          <w:b/>
          <w:bCs/>
          <w:sz w:val="26"/>
          <w:szCs w:val="26"/>
          <w:lang w:val="ro-MD"/>
        </w:rPr>
        <w:t xml:space="preserve">Director </w:t>
      </w:r>
    </w:p>
    <w:p w14:paraId="34B558B9" w14:textId="77777777" w:rsidR="00D764B7" w:rsidRPr="00D764B7" w:rsidRDefault="00D764B7" w:rsidP="00D764B7">
      <w:pPr>
        <w:tabs>
          <w:tab w:val="left" w:pos="9356"/>
        </w:tabs>
        <w:spacing w:after="0"/>
        <w:ind w:right="425"/>
        <w:rPr>
          <w:rFonts w:ascii="Times New Roman" w:hAnsi="Times New Roman" w:cs="Times New Roman"/>
          <w:b/>
          <w:bCs/>
          <w:sz w:val="26"/>
          <w:szCs w:val="26"/>
          <w:lang w:val="ro-MD"/>
        </w:rPr>
      </w:pPr>
    </w:p>
    <w:p w14:paraId="2C19885A" w14:textId="77777777" w:rsidR="00D764B7" w:rsidRPr="00D764B7" w:rsidRDefault="00D764B7" w:rsidP="00D764B7">
      <w:pPr>
        <w:tabs>
          <w:tab w:val="left" w:pos="9356"/>
        </w:tabs>
        <w:spacing w:after="0"/>
        <w:ind w:right="425"/>
        <w:rPr>
          <w:rFonts w:ascii="Times New Roman" w:hAnsi="Times New Roman" w:cs="Times New Roman"/>
          <w:b/>
          <w:bCs/>
          <w:sz w:val="26"/>
          <w:szCs w:val="26"/>
          <w:lang w:val="ro-MD"/>
        </w:rPr>
      </w:pPr>
      <w:r w:rsidRPr="00D764B7">
        <w:rPr>
          <w:rFonts w:ascii="Times New Roman" w:hAnsi="Times New Roman" w:cs="Times New Roman"/>
          <w:b/>
          <w:bCs/>
          <w:sz w:val="26"/>
          <w:szCs w:val="26"/>
          <w:lang w:val="ro-MD"/>
        </w:rPr>
        <w:t>Alexandru URSU</w:t>
      </w:r>
    </w:p>
    <w:p w14:paraId="6A90A1AF" w14:textId="77777777" w:rsidR="00D764B7" w:rsidRPr="00D764B7" w:rsidRDefault="00D764B7" w:rsidP="00D764B7">
      <w:pPr>
        <w:tabs>
          <w:tab w:val="left" w:pos="9356"/>
        </w:tabs>
        <w:spacing w:after="0"/>
        <w:ind w:right="425"/>
        <w:rPr>
          <w:rFonts w:ascii="Times New Roman" w:hAnsi="Times New Roman" w:cs="Times New Roman"/>
          <w:b/>
          <w:bCs/>
          <w:sz w:val="26"/>
          <w:szCs w:val="26"/>
          <w:lang w:val="ro-MD"/>
        </w:rPr>
      </w:pPr>
      <w:r w:rsidRPr="00D764B7">
        <w:rPr>
          <w:rFonts w:ascii="Times New Roman" w:hAnsi="Times New Roman" w:cs="Times New Roman"/>
          <w:b/>
          <w:bCs/>
          <w:sz w:val="26"/>
          <w:szCs w:val="26"/>
          <w:lang w:val="ro-MD"/>
        </w:rPr>
        <w:t>Director</w:t>
      </w:r>
    </w:p>
    <w:p w14:paraId="7328643D" w14:textId="77777777" w:rsidR="00601B54" w:rsidRPr="00D764B7" w:rsidRDefault="00601B54" w:rsidP="001A6685">
      <w:pPr>
        <w:tabs>
          <w:tab w:val="left" w:pos="9356"/>
        </w:tabs>
        <w:spacing w:after="0"/>
        <w:ind w:right="425"/>
        <w:rPr>
          <w:rFonts w:ascii="Times New Roman" w:eastAsia="Times New Roman" w:hAnsi="Times New Roman" w:cs="Times New Roman"/>
          <w:b/>
          <w:bCs/>
          <w:sz w:val="26"/>
          <w:szCs w:val="26"/>
          <w:lang w:val="ro-MD"/>
        </w:rPr>
      </w:pPr>
    </w:p>
    <w:p w14:paraId="08B823E0" w14:textId="1B44FFE6" w:rsidR="00847040" w:rsidRPr="00D764B7" w:rsidRDefault="00847040" w:rsidP="001A6685">
      <w:pPr>
        <w:tabs>
          <w:tab w:val="left" w:pos="9356"/>
        </w:tabs>
        <w:spacing w:after="0"/>
        <w:ind w:right="425"/>
        <w:rPr>
          <w:rFonts w:ascii="Times New Roman" w:eastAsia="Times New Roman" w:hAnsi="Times New Roman" w:cs="Times New Roman"/>
          <w:b/>
          <w:bCs/>
          <w:sz w:val="26"/>
          <w:szCs w:val="26"/>
          <w:lang w:val="ro-MD"/>
        </w:rPr>
      </w:pPr>
    </w:p>
    <w:p w14:paraId="4119E4E2" w14:textId="196E9323" w:rsidR="00847040" w:rsidRPr="00D764B7" w:rsidRDefault="00847040" w:rsidP="001A6685">
      <w:pPr>
        <w:tabs>
          <w:tab w:val="left" w:pos="9356"/>
        </w:tabs>
        <w:spacing w:after="0"/>
        <w:ind w:right="425"/>
        <w:rPr>
          <w:rFonts w:ascii="Times New Roman" w:eastAsia="Times New Roman" w:hAnsi="Times New Roman" w:cs="Times New Roman"/>
          <w:b/>
          <w:bCs/>
          <w:sz w:val="26"/>
          <w:szCs w:val="26"/>
          <w:lang w:val="ro-MD"/>
        </w:rPr>
      </w:pPr>
    </w:p>
    <w:p w14:paraId="420F61CF" w14:textId="63280F99" w:rsidR="00847040" w:rsidRPr="00D764B7" w:rsidRDefault="00847040" w:rsidP="001A6685">
      <w:pPr>
        <w:tabs>
          <w:tab w:val="left" w:pos="9356"/>
        </w:tabs>
        <w:spacing w:after="0"/>
        <w:ind w:right="425"/>
        <w:rPr>
          <w:rFonts w:ascii="Times New Roman" w:eastAsia="Times New Roman" w:hAnsi="Times New Roman" w:cs="Times New Roman"/>
          <w:b/>
          <w:bCs/>
          <w:sz w:val="26"/>
          <w:szCs w:val="26"/>
          <w:lang w:val="ro-MD"/>
        </w:rPr>
      </w:pPr>
    </w:p>
    <w:p w14:paraId="12EB52C7" w14:textId="68D348E0" w:rsidR="00847040" w:rsidRPr="00D764B7" w:rsidRDefault="00847040" w:rsidP="001A6685">
      <w:pPr>
        <w:tabs>
          <w:tab w:val="left" w:pos="9356"/>
        </w:tabs>
        <w:spacing w:after="0"/>
        <w:ind w:right="425"/>
        <w:rPr>
          <w:rFonts w:ascii="Times New Roman" w:eastAsia="Times New Roman" w:hAnsi="Times New Roman" w:cs="Times New Roman"/>
          <w:b/>
          <w:bCs/>
          <w:sz w:val="26"/>
          <w:szCs w:val="26"/>
          <w:lang w:val="ro-MD"/>
        </w:rPr>
      </w:pPr>
    </w:p>
    <w:p w14:paraId="0C9F9624" w14:textId="614F919B" w:rsidR="00847040" w:rsidRPr="00D764B7" w:rsidRDefault="00847040" w:rsidP="001A6685">
      <w:pPr>
        <w:tabs>
          <w:tab w:val="left" w:pos="9356"/>
        </w:tabs>
        <w:spacing w:after="0"/>
        <w:ind w:right="425"/>
        <w:rPr>
          <w:rFonts w:ascii="Times New Roman" w:eastAsia="Times New Roman" w:hAnsi="Times New Roman" w:cs="Times New Roman"/>
          <w:b/>
          <w:bCs/>
          <w:sz w:val="26"/>
          <w:szCs w:val="26"/>
          <w:lang w:val="ro-MD"/>
        </w:rPr>
      </w:pPr>
    </w:p>
    <w:p w14:paraId="4491DFCB" w14:textId="2B434B95" w:rsidR="00847040" w:rsidRPr="00D764B7" w:rsidRDefault="00847040" w:rsidP="001A6685">
      <w:pPr>
        <w:tabs>
          <w:tab w:val="left" w:pos="9356"/>
        </w:tabs>
        <w:spacing w:after="0"/>
        <w:ind w:right="425"/>
        <w:rPr>
          <w:rFonts w:ascii="Times New Roman" w:eastAsia="Times New Roman" w:hAnsi="Times New Roman" w:cs="Times New Roman"/>
          <w:b/>
          <w:bCs/>
          <w:sz w:val="26"/>
          <w:szCs w:val="26"/>
          <w:lang w:val="ro-MD"/>
        </w:rPr>
      </w:pPr>
    </w:p>
    <w:p w14:paraId="4FB76EFE" w14:textId="4B29D446" w:rsidR="00847040" w:rsidRPr="00D764B7" w:rsidRDefault="00847040" w:rsidP="001A6685">
      <w:pPr>
        <w:tabs>
          <w:tab w:val="left" w:pos="9356"/>
        </w:tabs>
        <w:spacing w:after="0"/>
        <w:ind w:right="425"/>
        <w:rPr>
          <w:rFonts w:ascii="Times New Roman" w:eastAsia="Times New Roman" w:hAnsi="Times New Roman" w:cs="Times New Roman"/>
          <w:b/>
          <w:bCs/>
          <w:sz w:val="26"/>
          <w:szCs w:val="26"/>
          <w:lang w:val="ro-MD"/>
        </w:rPr>
      </w:pPr>
    </w:p>
    <w:p w14:paraId="1EC15EA5" w14:textId="039A5018" w:rsidR="00847040" w:rsidRPr="00D764B7" w:rsidRDefault="00847040" w:rsidP="001A6685">
      <w:pPr>
        <w:tabs>
          <w:tab w:val="left" w:pos="9356"/>
        </w:tabs>
        <w:spacing w:after="0"/>
        <w:ind w:right="425"/>
        <w:rPr>
          <w:rFonts w:ascii="Times New Roman" w:eastAsia="Times New Roman" w:hAnsi="Times New Roman" w:cs="Times New Roman"/>
          <w:b/>
          <w:bCs/>
          <w:sz w:val="26"/>
          <w:szCs w:val="26"/>
          <w:lang w:val="ro-MD"/>
        </w:rPr>
      </w:pPr>
    </w:p>
    <w:p w14:paraId="51FF5AFF" w14:textId="4C52BDE8" w:rsidR="00A42994" w:rsidRPr="00D764B7" w:rsidRDefault="00A42994" w:rsidP="001A6685">
      <w:pPr>
        <w:tabs>
          <w:tab w:val="left" w:pos="9356"/>
        </w:tabs>
        <w:spacing w:after="0"/>
        <w:ind w:right="425"/>
        <w:rPr>
          <w:rFonts w:ascii="Times New Roman" w:eastAsia="Times New Roman" w:hAnsi="Times New Roman" w:cs="Times New Roman"/>
          <w:b/>
          <w:bCs/>
          <w:sz w:val="26"/>
          <w:szCs w:val="26"/>
          <w:lang w:val="ro-MD"/>
        </w:rPr>
      </w:pPr>
    </w:p>
    <w:p w14:paraId="1D4C3BE2" w14:textId="10A21556" w:rsidR="00A42994" w:rsidRPr="00D764B7" w:rsidRDefault="00A42994" w:rsidP="001A6685">
      <w:pPr>
        <w:tabs>
          <w:tab w:val="left" w:pos="9356"/>
        </w:tabs>
        <w:spacing w:after="0"/>
        <w:ind w:right="425"/>
        <w:rPr>
          <w:rFonts w:ascii="Times New Roman" w:eastAsia="Times New Roman" w:hAnsi="Times New Roman" w:cs="Times New Roman"/>
          <w:b/>
          <w:bCs/>
          <w:sz w:val="26"/>
          <w:szCs w:val="26"/>
          <w:lang w:val="ro-MD"/>
        </w:rPr>
      </w:pPr>
    </w:p>
    <w:p w14:paraId="35193B9D" w14:textId="2410D8CB" w:rsidR="00A42994" w:rsidRPr="00D764B7" w:rsidRDefault="00A42994" w:rsidP="001A6685">
      <w:pPr>
        <w:tabs>
          <w:tab w:val="left" w:pos="9356"/>
        </w:tabs>
        <w:spacing w:after="0"/>
        <w:ind w:right="425"/>
        <w:rPr>
          <w:rFonts w:ascii="Times New Roman" w:eastAsia="Times New Roman" w:hAnsi="Times New Roman" w:cs="Times New Roman"/>
          <w:b/>
          <w:bCs/>
          <w:sz w:val="26"/>
          <w:szCs w:val="26"/>
          <w:lang w:val="ro-MD"/>
        </w:rPr>
      </w:pPr>
    </w:p>
    <w:p w14:paraId="3559A6A8" w14:textId="4B5B5CBD" w:rsidR="00A42994" w:rsidRPr="00D764B7" w:rsidRDefault="00A42994" w:rsidP="001A6685">
      <w:pPr>
        <w:tabs>
          <w:tab w:val="left" w:pos="9356"/>
        </w:tabs>
        <w:spacing w:after="0"/>
        <w:ind w:right="425"/>
        <w:rPr>
          <w:rFonts w:ascii="Times New Roman" w:eastAsia="Times New Roman" w:hAnsi="Times New Roman" w:cs="Times New Roman"/>
          <w:b/>
          <w:bCs/>
          <w:sz w:val="26"/>
          <w:szCs w:val="26"/>
          <w:lang w:val="ro-MD"/>
        </w:rPr>
      </w:pPr>
    </w:p>
    <w:p w14:paraId="0B01931C" w14:textId="5675417B" w:rsidR="00A42994" w:rsidRPr="00D764B7" w:rsidRDefault="00A42994" w:rsidP="001A6685">
      <w:pPr>
        <w:tabs>
          <w:tab w:val="left" w:pos="9356"/>
        </w:tabs>
        <w:spacing w:after="0"/>
        <w:ind w:right="425"/>
        <w:rPr>
          <w:rFonts w:ascii="Times New Roman" w:eastAsia="Times New Roman" w:hAnsi="Times New Roman" w:cs="Times New Roman"/>
          <w:b/>
          <w:bCs/>
          <w:sz w:val="26"/>
          <w:szCs w:val="26"/>
          <w:lang w:val="ro-MD"/>
        </w:rPr>
      </w:pPr>
    </w:p>
    <w:p w14:paraId="6B5E013E" w14:textId="1062A781" w:rsidR="00A42994" w:rsidRPr="00D764B7" w:rsidRDefault="00A42994" w:rsidP="001A6685">
      <w:pPr>
        <w:tabs>
          <w:tab w:val="left" w:pos="9356"/>
        </w:tabs>
        <w:spacing w:after="0"/>
        <w:ind w:right="425"/>
        <w:rPr>
          <w:rFonts w:ascii="Times New Roman" w:eastAsia="Times New Roman" w:hAnsi="Times New Roman" w:cs="Times New Roman"/>
          <w:b/>
          <w:bCs/>
          <w:sz w:val="26"/>
          <w:szCs w:val="26"/>
          <w:lang w:val="ro-MD"/>
        </w:rPr>
      </w:pPr>
    </w:p>
    <w:p w14:paraId="33C0BCA2" w14:textId="0411523F" w:rsidR="00A42994" w:rsidRPr="00D764B7" w:rsidRDefault="00A42994" w:rsidP="001A6685">
      <w:pPr>
        <w:tabs>
          <w:tab w:val="left" w:pos="9356"/>
        </w:tabs>
        <w:spacing w:after="0"/>
        <w:ind w:right="425"/>
        <w:rPr>
          <w:rFonts w:ascii="Times New Roman" w:eastAsia="Times New Roman" w:hAnsi="Times New Roman" w:cs="Times New Roman"/>
          <w:b/>
          <w:bCs/>
          <w:sz w:val="26"/>
          <w:szCs w:val="26"/>
          <w:lang w:val="ro-MD"/>
        </w:rPr>
      </w:pPr>
    </w:p>
    <w:p w14:paraId="278CE1A0" w14:textId="62B88D71" w:rsidR="00A42994" w:rsidRPr="00D764B7" w:rsidRDefault="00A42994" w:rsidP="001A6685">
      <w:pPr>
        <w:tabs>
          <w:tab w:val="left" w:pos="9356"/>
        </w:tabs>
        <w:spacing w:after="0"/>
        <w:ind w:right="425"/>
        <w:rPr>
          <w:rFonts w:ascii="Times New Roman" w:eastAsia="Times New Roman" w:hAnsi="Times New Roman" w:cs="Times New Roman"/>
          <w:b/>
          <w:bCs/>
          <w:sz w:val="26"/>
          <w:szCs w:val="26"/>
          <w:lang w:val="ro-MD"/>
        </w:rPr>
      </w:pPr>
    </w:p>
    <w:p w14:paraId="5D170B7B" w14:textId="77777777" w:rsidR="00A42994" w:rsidRPr="00D764B7" w:rsidRDefault="00A42994" w:rsidP="001A6685">
      <w:pPr>
        <w:tabs>
          <w:tab w:val="left" w:pos="9356"/>
        </w:tabs>
        <w:spacing w:after="0"/>
        <w:ind w:right="425"/>
        <w:rPr>
          <w:rFonts w:ascii="Times New Roman" w:eastAsia="Times New Roman" w:hAnsi="Times New Roman" w:cs="Times New Roman"/>
          <w:b/>
          <w:bCs/>
          <w:sz w:val="26"/>
          <w:szCs w:val="26"/>
          <w:lang w:val="ro-MD"/>
        </w:rPr>
      </w:pPr>
    </w:p>
    <w:p w14:paraId="0FE2C422" w14:textId="098B053A" w:rsidR="00847040" w:rsidRPr="00D764B7" w:rsidRDefault="00847040" w:rsidP="001A6685">
      <w:pPr>
        <w:tabs>
          <w:tab w:val="left" w:pos="9356"/>
        </w:tabs>
        <w:spacing w:after="0"/>
        <w:ind w:right="425"/>
        <w:rPr>
          <w:rFonts w:ascii="Times New Roman" w:eastAsia="Times New Roman" w:hAnsi="Times New Roman" w:cs="Times New Roman"/>
          <w:b/>
          <w:bCs/>
          <w:sz w:val="26"/>
          <w:szCs w:val="26"/>
          <w:lang w:val="ro-MD"/>
        </w:rPr>
      </w:pPr>
      <w:bookmarkStart w:id="0" w:name="_GoBack"/>
      <w:bookmarkEnd w:id="0"/>
    </w:p>
    <w:sectPr w:rsidR="00847040" w:rsidRPr="00D764B7" w:rsidSect="002E57F2">
      <w:pgSz w:w="12240" w:h="15840"/>
      <w:pgMar w:top="1134" w:right="758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870C7"/>
    <w:multiLevelType w:val="hybridMultilevel"/>
    <w:tmpl w:val="9CF877E6"/>
    <w:lvl w:ilvl="0" w:tplc="BE5AFF0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07" w:hanging="360"/>
      </w:pPr>
    </w:lvl>
    <w:lvl w:ilvl="2" w:tplc="0409001B" w:tentative="1">
      <w:start w:val="1"/>
      <w:numFmt w:val="lowerRoman"/>
      <w:lvlText w:val="%3."/>
      <w:lvlJc w:val="right"/>
      <w:pPr>
        <w:ind w:left="2427" w:hanging="180"/>
      </w:pPr>
    </w:lvl>
    <w:lvl w:ilvl="3" w:tplc="0409000F" w:tentative="1">
      <w:start w:val="1"/>
      <w:numFmt w:val="decimal"/>
      <w:lvlText w:val="%4."/>
      <w:lvlJc w:val="left"/>
      <w:pPr>
        <w:ind w:left="3147" w:hanging="360"/>
      </w:pPr>
    </w:lvl>
    <w:lvl w:ilvl="4" w:tplc="04090019" w:tentative="1">
      <w:start w:val="1"/>
      <w:numFmt w:val="lowerLetter"/>
      <w:lvlText w:val="%5."/>
      <w:lvlJc w:val="left"/>
      <w:pPr>
        <w:ind w:left="3867" w:hanging="360"/>
      </w:pPr>
    </w:lvl>
    <w:lvl w:ilvl="5" w:tplc="0409001B" w:tentative="1">
      <w:start w:val="1"/>
      <w:numFmt w:val="lowerRoman"/>
      <w:lvlText w:val="%6."/>
      <w:lvlJc w:val="right"/>
      <w:pPr>
        <w:ind w:left="4587" w:hanging="180"/>
      </w:pPr>
    </w:lvl>
    <w:lvl w:ilvl="6" w:tplc="0409000F" w:tentative="1">
      <w:start w:val="1"/>
      <w:numFmt w:val="decimal"/>
      <w:lvlText w:val="%7."/>
      <w:lvlJc w:val="left"/>
      <w:pPr>
        <w:ind w:left="5307" w:hanging="360"/>
      </w:pPr>
    </w:lvl>
    <w:lvl w:ilvl="7" w:tplc="04090019" w:tentative="1">
      <w:start w:val="1"/>
      <w:numFmt w:val="lowerLetter"/>
      <w:lvlText w:val="%8."/>
      <w:lvlJc w:val="left"/>
      <w:pPr>
        <w:ind w:left="6027" w:hanging="360"/>
      </w:pPr>
    </w:lvl>
    <w:lvl w:ilvl="8" w:tplc="040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" w15:restartNumberingAfterBreak="0">
    <w:nsid w:val="377672B9"/>
    <w:multiLevelType w:val="hybridMultilevel"/>
    <w:tmpl w:val="6D54AFFA"/>
    <w:lvl w:ilvl="0" w:tplc="75BC26D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F5B03A4"/>
    <w:multiLevelType w:val="hybridMultilevel"/>
    <w:tmpl w:val="BA8E713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AA21FEB"/>
    <w:multiLevelType w:val="hybridMultilevel"/>
    <w:tmpl w:val="6D54AFFA"/>
    <w:lvl w:ilvl="0" w:tplc="75BC26D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648" w:hanging="360"/>
      </w:pPr>
    </w:lvl>
    <w:lvl w:ilvl="2" w:tplc="0418001B" w:tentative="1">
      <w:start w:val="1"/>
      <w:numFmt w:val="lowerRoman"/>
      <w:lvlText w:val="%3."/>
      <w:lvlJc w:val="right"/>
      <w:pPr>
        <w:ind w:left="2368" w:hanging="180"/>
      </w:pPr>
    </w:lvl>
    <w:lvl w:ilvl="3" w:tplc="0418000F" w:tentative="1">
      <w:start w:val="1"/>
      <w:numFmt w:val="decimal"/>
      <w:lvlText w:val="%4."/>
      <w:lvlJc w:val="left"/>
      <w:pPr>
        <w:ind w:left="3088" w:hanging="360"/>
      </w:pPr>
    </w:lvl>
    <w:lvl w:ilvl="4" w:tplc="04180019" w:tentative="1">
      <w:start w:val="1"/>
      <w:numFmt w:val="lowerLetter"/>
      <w:lvlText w:val="%5."/>
      <w:lvlJc w:val="left"/>
      <w:pPr>
        <w:ind w:left="3808" w:hanging="360"/>
      </w:pPr>
    </w:lvl>
    <w:lvl w:ilvl="5" w:tplc="0418001B" w:tentative="1">
      <w:start w:val="1"/>
      <w:numFmt w:val="lowerRoman"/>
      <w:lvlText w:val="%6."/>
      <w:lvlJc w:val="right"/>
      <w:pPr>
        <w:ind w:left="4528" w:hanging="180"/>
      </w:pPr>
    </w:lvl>
    <w:lvl w:ilvl="6" w:tplc="0418000F" w:tentative="1">
      <w:start w:val="1"/>
      <w:numFmt w:val="decimal"/>
      <w:lvlText w:val="%7."/>
      <w:lvlJc w:val="left"/>
      <w:pPr>
        <w:ind w:left="5248" w:hanging="360"/>
      </w:pPr>
    </w:lvl>
    <w:lvl w:ilvl="7" w:tplc="04180019" w:tentative="1">
      <w:start w:val="1"/>
      <w:numFmt w:val="lowerLetter"/>
      <w:lvlText w:val="%8."/>
      <w:lvlJc w:val="left"/>
      <w:pPr>
        <w:ind w:left="5968" w:hanging="360"/>
      </w:pPr>
    </w:lvl>
    <w:lvl w:ilvl="8" w:tplc="0418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40E"/>
    <w:rsid w:val="00022458"/>
    <w:rsid w:val="000352DE"/>
    <w:rsid w:val="00054685"/>
    <w:rsid w:val="00085535"/>
    <w:rsid w:val="000C4CCB"/>
    <w:rsid w:val="00106986"/>
    <w:rsid w:val="00106E51"/>
    <w:rsid w:val="0012753E"/>
    <w:rsid w:val="00161132"/>
    <w:rsid w:val="001A6685"/>
    <w:rsid w:val="001D45B2"/>
    <w:rsid w:val="001E548D"/>
    <w:rsid w:val="0020043E"/>
    <w:rsid w:val="00237631"/>
    <w:rsid w:val="00284F13"/>
    <w:rsid w:val="002C6E64"/>
    <w:rsid w:val="002E57F2"/>
    <w:rsid w:val="0031561B"/>
    <w:rsid w:val="00331777"/>
    <w:rsid w:val="00353B7E"/>
    <w:rsid w:val="003A79EE"/>
    <w:rsid w:val="003F1F49"/>
    <w:rsid w:val="00404AF4"/>
    <w:rsid w:val="00427782"/>
    <w:rsid w:val="00431062"/>
    <w:rsid w:val="00454E7C"/>
    <w:rsid w:val="00471F58"/>
    <w:rsid w:val="004D118D"/>
    <w:rsid w:val="004E2409"/>
    <w:rsid w:val="00513898"/>
    <w:rsid w:val="00515D88"/>
    <w:rsid w:val="00562F41"/>
    <w:rsid w:val="00591711"/>
    <w:rsid w:val="005A195E"/>
    <w:rsid w:val="005A6225"/>
    <w:rsid w:val="005B5A05"/>
    <w:rsid w:val="005B6BD6"/>
    <w:rsid w:val="00601B54"/>
    <w:rsid w:val="00614159"/>
    <w:rsid w:val="006346A6"/>
    <w:rsid w:val="006542A7"/>
    <w:rsid w:val="00657FC9"/>
    <w:rsid w:val="00681C2B"/>
    <w:rsid w:val="006E4460"/>
    <w:rsid w:val="00721DBA"/>
    <w:rsid w:val="00736FE6"/>
    <w:rsid w:val="00762914"/>
    <w:rsid w:val="007932E6"/>
    <w:rsid w:val="007B2CD2"/>
    <w:rsid w:val="008110C9"/>
    <w:rsid w:val="008272CF"/>
    <w:rsid w:val="0084550F"/>
    <w:rsid w:val="00847040"/>
    <w:rsid w:val="008600B4"/>
    <w:rsid w:val="00867B88"/>
    <w:rsid w:val="00876EF2"/>
    <w:rsid w:val="0088573A"/>
    <w:rsid w:val="008B38B1"/>
    <w:rsid w:val="008B5495"/>
    <w:rsid w:val="008C0331"/>
    <w:rsid w:val="008C18B5"/>
    <w:rsid w:val="008C3182"/>
    <w:rsid w:val="008F5EB2"/>
    <w:rsid w:val="00911C9C"/>
    <w:rsid w:val="0093112E"/>
    <w:rsid w:val="009C2F5A"/>
    <w:rsid w:val="009E103B"/>
    <w:rsid w:val="009F3C6D"/>
    <w:rsid w:val="00A42994"/>
    <w:rsid w:val="00A95D64"/>
    <w:rsid w:val="00AE313D"/>
    <w:rsid w:val="00AE3699"/>
    <w:rsid w:val="00AE4F1F"/>
    <w:rsid w:val="00AF59A1"/>
    <w:rsid w:val="00B22148"/>
    <w:rsid w:val="00B27E23"/>
    <w:rsid w:val="00B31B1A"/>
    <w:rsid w:val="00B33F6F"/>
    <w:rsid w:val="00B42C05"/>
    <w:rsid w:val="00B4783C"/>
    <w:rsid w:val="00B55C22"/>
    <w:rsid w:val="00B64107"/>
    <w:rsid w:val="00B97A9F"/>
    <w:rsid w:val="00BC246C"/>
    <w:rsid w:val="00BC31DF"/>
    <w:rsid w:val="00BD76B4"/>
    <w:rsid w:val="00BF5286"/>
    <w:rsid w:val="00C20468"/>
    <w:rsid w:val="00C215C9"/>
    <w:rsid w:val="00C273FD"/>
    <w:rsid w:val="00C6673E"/>
    <w:rsid w:val="00C90972"/>
    <w:rsid w:val="00C97F60"/>
    <w:rsid w:val="00CC7560"/>
    <w:rsid w:val="00D764B7"/>
    <w:rsid w:val="00D81A2B"/>
    <w:rsid w:val="00D84463"/>
    <w:rsid w:val="00D90EB0"/>
    <w:rsid w:val="00DA1D18"/>
    <w:rsid w:val="00DE516E"/>
    <w:rsid w:val="00E3165A"/>
    <w:rsid w:val="00E66696"/>
    <w:rsid w:val="00E769C7"/>
    <w:rsid w:val="00EA4466"/>
    <w:rsid w:val="00EC742D"/>
    <w:rsid w:val="00ED3D6C"/>
    <w:rsid w:val="00EF2C91"/>
    <w:rsid w:val="00F01B8A"/>
    <w:rsid w:val="00F8040E"/>
    <w:rsid w:val="00F95649"/>
    <w:rsid w:val="00FB6D39"/>
    <w:rsid w:val="00FD024B"/>
    <w:rsid w:val="00FD6BBB"/>
    <w:rsid w:val="00FE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3D466"/>
  <w15:chartTrackingRefBased/>
  <w15:docId w15:val="{797427AE-9483-4528-BEB6-AA5E9C589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711"/>
    <w:pPr>
      <w:ind w:left="720"/>
      <w:contextualSpacing/>
    </w:pPr>
  </w:style>
  <w:style w:type="paragraph" w:customStyle="1" w:styleId="cn">
    <w:name w:val="cn"/>
    <w:basedOn w:val="a"/>
    <w:rsid w:val="00B31B1A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val="ru-RU" w:eastAsia="zh-CN"/>
    </w:rPr>
  </w:style>
  <w:style w:type="paragraph" w:styleId="a4">
    <w:name w:val="Normal (Web)"/>
    <w:basedOn w:val="a"/>
    <w:uiPriority w:val="99"/>
    <w:unhideWhenUsed/>
    <w:rsid w:val="00B31B1A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F5E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5EB2"/>
    <w:rPr>
      <w:rFonts w:ascii="Segoe UI" w:hAnsi="Segoe UI" w:cs="Segoe UI"/>
      <w:sz w:val="18"/>
      <w:szCs w:val="18"/>
    </w:rPr>
  </w:style>
  <w:style w:type="character" w:styleId="a7">
    <w:name w:val="annotation reference"/>
    <w:uiPriority w:val="99"/>
    <w:semiHidden/>
    <w:unhideWhenUsed/>
    <w:rsid w:val="002C6E64"/>
    <w:rPr>
      <w:sz w:val="16"/>
      <w:szCs w:val="16"/>
    </w:rPr>
  </w:style>
  <w:style w:type="paragraph" w:customStyle="1" w:styleId="rg">
    <w:name w:val="rg"/>
    <w:basedOn w:val="a"/>
    <w:rsid w:val="00513898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laceholder Text"/>
    <w:basedOn w:val="a0"/>
    <w:uiPriority w:val="99"/>
    <w:semiHidden/>
    <w:rsid w:val="00C215C9"/>
    <w:rPr>
      <w:color w:val="808080"/>
    </w:rPr>
  </w:style>
  <w:style w:type="paragraph" w:styleId="a9">
    <w:name w:val="annotation text"/>
    <w:basedOn w:val="a"/>
    <w:link w:val="aa"/>
    <w:uiPriority w:val="99"/>
    <w:semiHidden/>
    <w:unhideWhenUsed/>
    <w:rsid w:val="00404AF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04AF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04AF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04AF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3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nre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re@anre.m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Veaceslav Turcanu</dc:creator>
  <cp:keywords/>
  <dc:description/>
  <cp:lastModifiedBy>Veaceslav Turcanu</cp:lastModifiedBy>
  <cp:revision>76</cp:revision>
  <cp:lastPrinted>2026-03-19T05:59:00Z</cp:lastPrinted>
  <dcterms:created xsi:type="dcterms:W3CDTF">2023-12-12T11:32:00Z</dcterms:created>
  <dcterms:modified xsi:type="dcterms:W3CDTF">2026-07-21T12:00:00Z</dcterms:modified>
</cp:coreProperties>
</file>